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2614E" w14:textId="77777777" w:rsidR="00E8557A" w:rsidRDefault="00E8557A" w:rsidP="00E8557A">
      <w:pPr>
        <w:rPr>
          <w:rFonts w:ascii="Times" w:eastAsia="Times" w:hAnsi="Times" w:cs="Times"/>
          <w:b/>
          <w:i/>
          <w:color w:val="BC3E47"/>
          <w:sz w:val="44"/>
          <w:szCs w:val="44"/>
        </w:rPr>
      </w:pPr>
      <w:r>
        <w:rPr>
          <w:noProof/>
        </w:rPr>
        <w:drawing>
          <wp:anchor distT="0" distB="0" distL="114300" distR="114300" simplePos="0" relativeHeight="251659264" behindDoc="0" locked="0" layoutInCell="1" hidden="0" allowOverlap="1" wp14:anchorId="187DA225" wp14:editId="26C2353E">
            <wp:simplePos x="0" y="0"/>
            <wp:positionH relativeFrom="margin">
              <wp:posOffset>-114298</wp:posOffset>
            </wp:positionH>
            <wp:positionV relativeFrom="paragraph">
              <wp:posOffset>0</wp:posOffset>
            </wp:positionV>
            <wp:extent cx="2070735" cy="446405"/>
            <wp:effectExtent l="0" t="0" r="0" b="0"/>
            <wp:wrapTopAndBottom distT="0" dist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070735" cy="446405"/>
                    </a:xfrm>
                    <a:prstGeom prst="rect">
                      <a:avLst/>
                    </a:prstGeom>
                    <a:ln/>
                  </pic:spPr>
                </pic:pic>
              </a:graphicData>
            </a:graphic>
          </wp:anchor>
        </w:drawing>
      </w:r>
    </w:p>
    <w:p w14:paraId="071BBBDD" w14:textId="77777777" w:rsidR="00E8557A" w:rsidRDefault="00E8557A" w:rsidP="00E8557A">
      <w:pPr>
        <w:jc w:val="right"/>
        <w:rPr>
          <w:rFonts w:ascii="Times" w:eastAsia="Times" w:hAnsi="Times" w:cs="Times"/>
          <w:color w:val="6B3508"/>
        </w:rPr>
      </w:pPr>
      <w:r>
        <w:rPr>
          <w:rFonts w:ascii="Times" w:eastAsia="Times" w:hAnsi="Times" w:cs="Times"/>
          <w:color w:val="6B3508"/>
        </w:rPr>
        <w:t>Communiqué de presse</w:t>
      </w:r>
    </w:p>
    <w:p w14:paraId="4E02CE8C" w14:textId="77777777" w:rsidR="00E8557A" w:rsidRDefault="00E8557A" w:rsidP="00E8557A">
      <w:pPr>
        <w:jc w:val="right"/>
        <w:rPr>
          <w:rFonts w:ascii="Times" w:eastAsia="Times" w:hAnsi="Times" w:cs="Times"/>
          <w:color w:val="6B3508"/>
        </w:rPr>
      </w:pPr>
    </w:p>
    <w:p w14:paraId="5CBAB2B7" w14:textId="77777777" w:rsidR="00E8557A" w:rsidRDefault="00E8557A" w:rsidP="00E8557A"/>
    <w:p w14:paraId="0166F8DE" w14:textId="77777777" w:rsidR="00E8557A" w:rsidRDefault="00E8557A" w:rsidP="00E8557A">
      <w:pPr>
        <w:ind w:right="-148"/>
        <w:jc w:val="center"/>
        <w:rPr>
          <w:rFonts w:ascii="Times" w:eastAsia="Times" w:hAnsi="Times" w:cs="Times"/>
          <w:b/>
          <w:color w:val="BC3E47"/>
          <w:sz w:val="30"/>
          <w:szCs w:val="30"/>
        </w:rPr>
      </w:pPr>
      <w:proofErr w:type="spellStart"/>
      <w:proofErr w:type="gramStart"/>
      <w:r>
        <w:rPr>
          <w:rFonts w:ascii="Times" w:eastAsia="Times" w:hAnsi="Times" w:cs="Times"/>
          <w:b/>
          <w:color w:val="6B3508"/>
          <w:sz w:val="30"/>
          <w:szCs w:val="30"/>
        </w:rPr>
        <w:t>vox</w:t>
      </w:r>
      <w:r>
        <w:rPr>
          <w:rFonts w:ascii="Times" w:eastAsia="Times" w:hAnsi="Times" w:cs="Times"/>
          <w:b/>
          <w:i/>
          <w:color w:val="BC3E47"/>
          <w:sz w:val="30"/>
          <w:szCs w:val="30"/>
        </w:rPr>
        <w:t>femina</w:t>
      </w:r>
      <w:proofErr w:type="spellEnd"/>
      <w:proofErr w:type="gramEnd"/>
      <w:r>
        <w:rPr>
          <w:rFonts w:ascii="Times" w:eastAsia="Times" w:hAnsi="Times" w:cs="Times"/>
          <w:b/>
          <w:i/>
          <w:color w:val="BC3E47"/>
          <w:sz w:val="30"/>
          <w:szCs w:val="30"/>
        </w:rPr>
        <w:t xml:space="preserve"> </w:t>
      </w:r>
      <w:r>
        <w:rPr>
          <w:rFonts w:ascii="Times" w:eastAsia="Times" w:hAnsi="Times" w:cs="Times"/>
          <w:b/>
          <w:color w:val="BC3E47"/>
          <w:sz w:val="30"/>
          <w:szCs w:val="30"/>
        </w:rPr>
        <w:t xml:space="preserve">dévoile les 24 lauréates de la cinquième saison </w:t>
      </w:r>
    </w:p>
    <w:p w14:paraId="6665FCB7" w14:textId="77777777" w:rsidR="00E8557A" w:rsidRDefault="00E8557A" w:rsidP="00E8557A">
      <w:pPr>
        <w:ind w:right="-148"/>
        <w:jc w:val="center"/>
        <w:rPr>
          <w:rFonts w:ascii="Times" w:eastAsia="Times" w:hAnsi="Times" w:cs="Times"/>
          <w:b/>
          <w:color w:val="BC3E47"/>
          <w:sz w:val="30"/>
          <w:szCs w:val="30"/>
        </w:rPr>
      </w:pPr>
      <w:r>
        <w:rPr>
          <w:rFonts w:ascii="Times" w:eastAsia="Times" w:hAnsi="Times" w:cs="Times"/>
          <w:b/>
          <w:color w:val="BC3E47"/>
          <w:sz w:val="30"/>
          <w:szCs w:val="30"/>
        </w:rPr>
        <w:t xml:space="preserve"> </w:t>
      </w:r>
      <w:proofErr w:type="gramStart"/>
      <w:r>
        <w:rPr>
          <w:rFonts w:ascii="Times" w:eastAsia="Times" w:hAnsi="Times" w:cs="Times"/>
          <w:b/>
          <w:color w:val="BC3E47"/>
          <w:sz w:val="30"/>
          <w:szCs w:val="30"/>
        </w:rPr>
        <w:t>de</w:t>
      </w:r>
      <w:proofErr w:type="gramEnd"/>
      <w:r>
        <w:rPr>
          <w:rFonts w:ascii="Times" w:eastAsia="Times" w:hAnsi="Times" w:cs="Times"/>
          <w:b/>
          <w:color w:val="BC3E47"/>
          <w:sz w:val="30"/>
          <w:szCs w:val="30"/>
        </w:rPr>
        <w:t xml:space="preserve"> son concours « Femmes en vue »</w:t>
      </w:r>
    </w:p>
    <w:p w14:paraId="719CEECA" w14:textId="77777777" w:rsidR="00E8557A" w:rsidRDefault="00E8557A" w:rsidP="00E8557A">
      <w:pPr>
        <w:ind w:right="-148"/>
        <w:jc w:val="center"/>
        <w:rPr>
          <w:rFonts w:ascii="Times" w:eastAsia="Times" w:hAnsi="Times" w:cs="Times"/>
          <w:b/>
          <w:color w:val="BC3E47"/>
          <w:sz w:val="30"/>
          <w:szCs w:val="30"/>
        </w:rPr>
      </w:pPr>
    </w:p>
    <w:p w14:paraId="2C81BFC8" w14:textId="77777777" w:rsidR="00E8557A" w:rsidRDefault="00E8557A" w:rsidP="00E8557A">
      <w:pPr>
        <w:spacing w:line="276" w:lineRule="auto"/>
        <w:jc w:val="center"/>
        <w:rPr>
          <w:rFonts w:ascii="Times" w:eastAsia="Times" w:hAnsi="Times" w:cs="Times"/>
          <w:color w:val="6B3508"/>
          <w:sz w:val="28"/>
          <w:szCs w:val="28"/>
        </w:rPr>
      </w:pPr>
      <w:r>
        <w:rPr>
          <w:rFonts w:ascii="Times" w:eastAsia="Times" w:hAnsi="Times" w:cs="Times"/>
          <w:color w:val="6B3508"/>
          <w:sz w:val="28"/>
          <w:szCs w:val="28"/>
        </w:rPr>
        <w:t>Un concours pour promouvoir la présence de femmes expertes dans les médias</w:t>
      </w:r>
    </w:p>
    <w:p w14:paraId="08A73400" w14:textId="77777777" w:rsidR="00E8557A" w:rsidRDefault="00E8557A" w:rsidP="00E8557A">
      <w:pPr>
        <w:jc w:val="both"/>
        <w:rPr>
          <w:rFonts w:ascii="Times" w:eastAsia="Times" w:hAnsi="Times" w:cs="Times"/>
          <w:color w:val="6B3508"/>
          <w:sz w:val="28"/>
          <w:szCs w:val="28"/>
        </w:rPr>
      </w:pPr>
    </w:p>
    <w:p w14:paraId="11829D66" w14:textId="77777777" w:rsidR="00E8557A" w:rsidRDefault="00E8557A" w:rsidP="00E8557A">
      <w:pPr>
        <w:spacing w:line="264" w:lineRule="auto"/>
        <w:jc w:val="both"/>
        <w:rPr>
          <w:rFonts w:ascii="Times" w:eastAsia="Times" w:hAnsi="Times" w:cs="Times"/>
          <w:b/>
          <w:color w:val="6B3508"/>
        </w:rPr>
      </w:pPr>
      <w:r>
        <w:rPr>
          <w:rFonts w:ascii="Times" w:eastAsia="Times" w:hAnsi="Times" w:cs="Times"/>
          <w:b/>
          <w:color w:val="6B3508"/>
        </w:rPr>
        <w:t xml:space="preserve">Alors que les grilles de rentrée de l’audiovisuel </w:t>
      </w:r>
      <w:r w:rsidRPr="006A5931">
        <w:rPr>
          <w:rFonts w:ascii="Times" w:eastAsia="Times" w:hAnsi="Times" w:cs="Times"/>
          <w:b/>
          <w:color w:val="6B3511"/>
        </w:rPr>
        <w:t>confirment</w:t>
      </w:r>
      <w:r>
        <w:rPr>
          <w:rFonts w:ascii="Times" w:eastAsia="Times" w:hAnsi="Times" w:cs="Times"/>
          <w:b/>
          <w:color w:val="6B3508"/>
        </w:rPr>
        <w:t xml:space="preserve"> la progression des femmes placées aux commandes d’émissions phares, </w:t>
      </w:r>
      <w:proofErr w:type="spellStart"/>
      <w:r>
        <w:rPr>
          <w:rFonts w:ascii="Times" w:eastAsia="Times" w:hAnsi="Times" w:cs="Times"/>
          <w:b/>
          <w:color w:val="6B3508"/>
        </w:rPr>
        <w:t>voxfemina</w:t>
      </w:r>
      <w:proofErr w:type="spellEnd"/>
      <w:r>
        <w:rPr>
          <w:rFonts w:ascii="Times" w:eastAsia="Times" w:hAnsi="Times" w:cs="Times"/>
          <w:b/>
          <w:color w:val="6B3508"/>
        </w:rPr>
        <w:t>, qui milite pour une plus juste représentation d’experts féminins dans les médias, dévoile le palmarès de la 5ème édition de son concours « </w:t>
      </w:r>
      <w:r>
        <w:rPr>
          <w:rFonts w:ascii="Times" w:eastAsia="Times" w:hAnsi="Times" w:cs="Times"/>
          <w:b/>
          <w:i/>
          <w:color w:val="6B3508"/>
        </w:rPr>
        <w:t>Femmes en vue</w:t>
      </w:r>
      <w:r>
        <w:rPr>
          <w:rFonts w:ascii="Times" w:eastAsia="Times" w:hAnsi="Times" w:cs="Times"/>
          <w:b/>
          <w:color w:val="6B3508"/>
        </w:rPr>
        <w:t> ». Soutenu par le Secrétariat d’État chargé de l’égalité entre les femmes et les hommes, le concours « Femmes en vue » a suscité l’engouement de près de 250 candidates parmi lesquelles 24 lauréates expertes dans de no</w:t>
      </w:r>
      <w:r w:rsidR="00DC03AA">
        <w:rPr>
          <w:rFonts w:ascii="Times" w:eastAsia="Times" w:hAnsi="Times" w:cs="Times"/>
          <w:b/>
          <w:color w:val="6B3508"/>
        </w:rPr>
        <w:t>mbreux domaines</w:t>
      </w:r>
      <w:r w:rsidR="00DC03AA">
        <w:rPr>
          <w:rFonts w:ascii="Times" w:eastAsia="Times" w:hAnsi="Times" w:cs="Times"/>
          <w:b/>
          <w:color w:val="4BACC6" w:themeColor="accent5"/>
        </w:rPr>
        <w:t xml:space="preserve">. </w:t>
      </w:r>
      <w:r w:rsidR="00DC03AA" w:rsidRPr="006A5931">
        <w:rPr>
          <w:rFonts w:ascii="Times" w:eastAsia="Times" w:hAnsi="Times" w:cs="Times"/>
          <w:b/>
          <w:color w:val="6B3511"/>
        </w:rPr>
        <w:t>Les gagnantes</w:t>
      </w:r>
      <w:r w:rsidRPr="006A5931">
        <w:rPr>
          <w:rFonts w:ascii="Times" w:eastAsia="Times" w:hAnsi="Times" w:cs="Times"/>
          <w:b/>
          <w:color w:val="6B3511"/>
        </w:rPr>
        <w:t xml:space="preserve"> </w:t>
      </w:r>
      <w:r w:rsidR="00DC03AA" w:rsidRPr="006A5931">
        <w:rPr>
          <w:rFonts w:ascii="Times" w:eastAsia="Times" w:hAnsi="Times" w:cs="Times"/>
          <w:b/>
          <w:color w:val="6B3511"/>
        </w:rPr>
        <w:t>vont bénéficier</w:t>
      </w:r>
      <w:r w:rsidRPr="00BA7BCC">
        <w:rPr>
          <w:rFonts w:ascii="Times" w:eastAsia="Times" w:hAnsi="Times" w:cs="Times"/>
          <w:b/>
          <w:color w:val="FF0000"/>
        </w:rPr>
        <w:t xml:space="preserve"> </w:t>
      </w:r>
      <w:r>
        <w:rPr>
          <w:rFonts w:ascii="Times" w:eastAsia="Times" w:hAnsi="Times" w:cs="Times"/>
          <w:b/>
          <w:color w:val="6B3508"/>
        </w:rPr>
        <w:t xml:space="preserve">d’une journée découverte d’un media audiovisuel et </w:t>
      </w:r>
      <w:r w:rsidR="00DC03AA" w:rsidRPr="00BA7BCC">
        <w:rPr>
          <w:rFonts w:ascii="Times" w:eastAsia="Times" w:hAnsi="Times" w:cs="Times"/>
          <w:b/>
          <w:color w:val="6B3508"/>
        </w:rPr>
        <w:t>d’</w:t>
      </w:r>
      <w:r>
        <w:rPr>
          <w:rFonts w:ascii="Times" w:eastAsia="Times" w:hAnsi="Times" w:cs="Times"/>
          <w:b/>
          <w:color w:val="6B3508"/>
        </w:rPr>
        <w:t xml:space="preserve">une session de formation à la prise de parole avec TF1-Initiatives, partenaire de cette </w:t>
      </w:r>
      <w:r w:rsidRPr="006A5931">
        <w:rPr>
          <w:rFonts w:ascii="Times" w:eastAsia="Times" w:hAnsi="Times" w:cs="Times"/>
          <w:b/>
          <w:color w:val="6B3511"/>
        </w:rPr>
        <w:t>opération.</w:t>
      </w:r>
      <w:r w:rsidRPr="006A5931">
        <w:rPr>
          <w:rFonts w:ascii="Times" w:eastAsia="Times" w:hAnsi="Times" w:cs="Times"/>
          <w:b/>
          <w:color w:val="6B3508"/>
        </w:rPr>
        <w:t xml:space="preserve"> </w:t>
      </w:r>
      <w:r>
        <w:rPr>
          <w:rFonts w:ascii="Times" w:eastAsia="Times" w:hAnsi="Times" w:cs="Times"/>
          <w:b/>
          <w:color w:val="6B3508"/>
        </w:rPr>
        <w:t>Objectif : gagner en assurance et développer ses compétences pour devenir de « bons clients » des médias. La première session se déroulera le 6 septembre 2018.</w:t>
      </w:r>
    </w:p>
    <w:p w14:paraId="6CF33B06" w14:textId="77777777" w:rsidR="00E8557A" w:rsidRDefault="00E8557A" w:rsidP="00E8557A">
      <w:pPr>
        <w:spacing w:line="264" w:lineRule="auto"/>
        <w:jc w:val="both"/>
        <w:rPr>
          <w:rFonts w:ascii="Times" w:eastAsia="Times" w:hAnsi="Times" w:cs="Times"/>
          <w:b/>
          <w:color w:val="6B3508"/>
        </w:rPr>
      </w:pPr>
    </w:p>
    <w:p w14:paraId="2B89B719" w14:textId="77777777" w:rsidR="00165457" w:rsidRDefault="00165457" w:rsidP="00E8557A">
      <w:pPr>
        <w:spacing w:line="264" w:lineRule="auto"/>
        <w:jc w:val="both"/>
        <w:rPr>
          <w:rFonts w:ascii="Times" w:eastAsia="Times" w:hAnsi="Times" w:cs="Times"/>
          <w:b/>
          <w:color w:val="6B3508"/>
          <w:highlight w:val="yellow"/>
        </w:rPr>
      </w:pPr>
    </w:p>
    <w:p w14:paraId="4A2C4100" w14:textId="77777777" w:rsidR="00E8557A" w:rsidRDefault="00E8557A" w:rsidP="00E8557A">
      <w:pPr>
        <w:spacing w:line="264" w:lineRule="auto"/>
        <w:jc w:val="both"/>
        <w:rPr>
          <w:rFonts w:ascii="Times" w:eastAsia="Times" w:hAnsi="Times" w:cs="Times"/>
          <w:b/>
          <w:i/>
          <w:color w:val="6B3508"/>
        </w:rPr>
      </w:pPr>
      <w:r>
        <w:rPr>
          <w:rFonts w:ascii="Times" w:eastAsia="Times" w:hAnsi="Times" w:cs="Times"/>
          <w:b/>
          <w:i/>
          <w:color w:val="6B3508"/>
        </w:rPr>
        <w:t>Un concours accessible à toutes</w:t>
      </w:r>
    </w:p>
    <w:p w14:paraId="1EC68587" w14:textId="77777777" w:rsidR="00BA7BCC" w:rsidRDefault="00BA7BCC" w:rsidP="00E8557A">
      <w:pPr>
        <w:spacing w:line="264" w:lineRule="auto"/>
        <w:jc w:val="both"/>
        <w:rPr>
          <w:rFonts w:ascii="Times" w:eastAsia="Times" w:hAnsi="Times" w:cs="Times"/>
          <w:b/>
          <w:i/>
          <w:color w:val="6B3508"/>
        </w:rPr>
      </w:pPr>
    </w:p>
    <w:p w14:paraId="40FD4E6E" w14:textId="77777777" w:rsidR="00E8557A" w:rsidRDefault="00E8557A" w:rsidP="00C4188F">
      <w:pPr>
        <w:spacing w:line="264" w:lineRule="auto"/>
        <w:contextualSpacing/>
        <w:jc w:val="both"/>
        <w:rPr>
          <w:rFonts w:ascii="Times" w:eastAsia="Times" w:hAnsi="Times" w:cs="Times"/>
        </w:rPr>
      </w:pPr>
      <w:r>
        <w:rPr>
          <w:rFonts w:ascii="Times" w:eastAsia="Times" w:hAnsi="Times" w:cs="Times"/>
          <w:color w:val="6B3508"/>
        </w:rPr>
        <w:t>Lancé en novembre 2014, pour identifier plus de femmes expertes et promouvoir leur visibilité dans les médias, ce concours soutenu par de nombreux partenaires*, permet à chaque</w:t>
      </w:r>
      <w:r w:rsidRPr="006A5931">
        <w:rPr>
          <w:rFonts w:ascii="Times" w:eastAsia="Times" w:hAnsi="Times" w:cs="Times"/>
          <w:color w:val="6B3632"/>
        </w:rPr>
        <w:t xml:space="preserve"> femme </w:t>
      </w:r>
      <w:r>
        <w:rPr>
          <w:rFonts w:ascii="Times" w:eastAsia="Times" w:hAnsi="Times" w:cs="Times"/>
          <w:color w:val="6B3508"/>
        </w:rPr>
        <w:t xml:space="preserve">experte de soumettre sa candidature sous forme d’un selfie vidéo présentant les sujets sur lesquels </w:t>
      </w:r>
      <w:r w:rsidRPr="006A5931">
        <w:rPr>
          <w:rFonts w:ascii="Times" w:eastAsia="Times" w:hAnsi="Times" w:cs="Times"/>
          <w:color w:val="6B3632"/>
        </w:rPr>
        <w:t xml:space="preserve">son expertise et son point de vue pourraient </w:t>
      </w:r>
      <w:r>
        <w:rPr>
          <w:rFonts w:ascii="Times" w:eastAsia="Times" w:hAnsi="Times" w:cs="Times"/>
          <w:color w:val="6B3508"/>
        </w:rPr>
        <w:t xml:space="preserve">intéresser les médias. </w:t>
      </w:r>
    </w:p>
    <w:p w14:paraId="50B6A940" w14:textId="77777777" w:rsidR="00E8557A" w:rsidRDefault="00E8557A" w:rsidP="00E8557A">
      <w:pPr>
        <w:spacing w:line="264" w:lineRule="auto"/>
        <w:jc w:val="both"/>
        <w:rPr>
          <w:rFonts w:ascii="Times" w:eastAsia="Times" w:hAnsi="Times" w:cs="Times"/>
          <w:color w:val="6B3508"/>
        </w:rPr>
      </w:pPr>
    </w:p>
    <w:p w14:paraId="0A87ED8C" w14:textId="7575ED37" w:rsidR="00E8557A" w:rsidRDefault="00E8557A" w:rsidP="00E8557A">
      <w:pPr>
        <w:spacing w:line="264" w:lineRule="auto"/>
        <w:jc w:val="both"/>
        <w:rPr>
          <w:rFonts w:ascii="Times" w:eastAsia="Times" w:hAnsi="Times" w:cs="Times"/>
          <w:color w:val="6B3508"/>
        </w:rPr>
      </w:pPr>
      <w:r>
        <w:rPr>
          <w:rFonts w:ascii="Times" w:eastAsia="Times" w:hAnsi="Times" w:cs="Times"/>
          <w:i/>
          <w:color w:val="6B3508"/>
        </w:rPr>
        <w:t>« Les médias contribuent à façonner les réputations, les croyances et les stéréotypes qui forgent l’opinion et influencent les actes de chacun d’entre nous (</w:t>
      </w:r>
      <w:hyperlink r:id="rId8">
        <w:r>
          <w:rPr>
            <w:rFonts w:ascii="Times" w:eastAsia="Times" w:hAnsi="Times" w:cs="Times"/>
            <w:i/>
            <w:color w:val="6B3508"/>
          </w:rPr>
          <w:t xml:space="preserve">voir le </w:t>
        </w:r>
        <w:proofErr w:type="spellStart"/>
        <w:r>
          <w:rPr>
            <w:rFonts w:ascii="Times" w:eastAsia="Times" w:hAnsi="Times" w:cs="Times"/>
            <w:i/>
            <w:color w:val="6B3508"/>
          </w:rPr>
          <w:t>microtrottoir</w:t>
        </w:r>
        <w:proofErr w:type="spellEnd"/>
        <w:r>
          <w:rPr>
            <w:rFonts w:ascii="Times" w:eastAsia="Times" w:hAnsi="Times" w:cs="Times"/>
            <w:i/>
            <w:color w:val="6B3508"/>
          </w:rPr>
          <w:t xml:space="preserve"> réalisé début octobre</w:t>
        </w:r>
      </w:hyperlink>
      <w:r>
        <w:rPr>
          <w:rFonts w:ascii="Times" w:eastAsia="Times" w:hAnsi="Times" w:cs="Times"/>
          <w:i/>
          <w:color w:val="6B3508"/>
        </w:rPr>
        <w:t xml:space="preserve">). C’est pourquoi </w:t>
      </w:r>
      <w:proofErr w:type="spellStart"/>
      <w:r>
        <w:rPr>
          <w:rFonts w:ascii="Times" w:eastAsia="Times" w:hAnsi="Times" w:cs="Times"/>
          <w:i/>
          <w:color w:val="6B3508"/>
        </w:rPr>
        <w:t>voxfemina</w:t>
      </w:r>
      <w:proofErr w:type="spellEnd"/>
      <w:r>
        <w:rPr>
          <w:rFonts w:ascii="Times" w:eastAsia="Times" w:hAnsi="Times" w:cs="Times"/>
          <w:i/>
          <w:color w:val="6B3508"/>
        </w:rPr>
        <w:t xml:space="preserve"> agit pour que les médias mettent en avant plus de femmes dans des situations d’expertise contribuant ainsi à forger des rôles modèles. Ils s’y sont d’ailleurs collectivement engagés en signant il y a bientôt 10 ans, un acte d’engagement pour une démarche d’autorégulation visant à améliorer la place des femme</w:t>
      </w:r>
      <w:r w:rsidR="00C4188F">
        <w:rPr>
          <w:rFonts w:ascii="Times" w:eastAsia="Times" w:hAnsi="Times" w:cs="Times"/>
          <w:i/>
          <w:color w:val="6B3508"/>
        </w:rPr>
        <w:t>s dans les médias*</w:t>
      </w:r>
      <w:r>
        <w:rPr>
          <w:rFonts w:ascii="Times" w:eastAsia="Times" w:hAnsi="Times" w:cs="Times"/>
          <w:i/>
          <w:color w:val="6B3508"/>
        </w:rPr>
        <w:t xml:space="preserve"> », </w:t>
      </w:r>
      <w:r>
        <w:rPr>
          <w:rFonts w:ascii="Times" w:eastAsia="Times" w:hAnsi="Times" w:cs="Times"/>
          <w:color w:val="6B3508"/>
        </w:rPr>
        <w:t xml:space="preserve">souligne Valérie </w:t>
      </w:r>
      <w:proofErr w:type="spellStart"/>
      <w:r>
        <w:rPr>
          <w:rFonts w:ascii="Times" w:eastAsia="Times" w:hAnsi="Times" w:cs="Times"/>
          <w:color w:val="6B3508"/>
        </w:rPr>
        <w:t>Tandeau</w:t>
      </w:r>
      <w:proofErr w:type="spellEnd"/>
      <w:r>
        <w:rPr>
          <w:rFonts w:ascii="Times" w:eastAsia="Times" w:hAnsi="Times" w:cs="Times"/>
          <w:color w:val="6B3508"/>
        </w:rPr>
        <w:t xml:space="preserve"> de </w:t>
      </w:r>
      <w:proofErr w:type="spellStart"/>
      <w:r>
        <w:rPr>
          <w:rFonts w:ascii="Times" w:eastAsia="Times" w:hAnsi="Times" w:cs="Times"/>
          <w:color w:val="6B3508"/>
        </w:rPr>
        <w:t>Marsac</w:t>
      </w:r>
      <w:proofErr w:type="spellEnd"/>
      <w:r>
        <w:rPr>
          <w:rFonts w:ascii="Times" w:eastAsia="Times" w:hAnsi="Times" w:cs="Times"/>
          <w:color w:val="6B3508"/>
        </w:rPr>
        <w:t>, Présidente de l’association.</w:t>
      </w:r>
    </w:p>
    <w:p w14:paraId="1BB0B98D" w14:textId="77777777" w:rsidR="00E8557A" w:rsidRDefault="00E8557A" w:rsidP="00E8557A">
      <w:pPr>
        <w:spacing w:line="264" w:lineRule="auto"/>
        <w:jc w:val="both"/>
        <w:rPr>
          <w:rFonts w:ascii="Times" w:eastAsia="Times" w:hAnsi="Times" w:cs="Times"/>
          <w:i/>
          <w:color w:val="6B3508"/>
        </w:rPr>
      </w:pPr>
    </w:p>
    <w:p w14:paraId="36DE4377" w14:textId="77777777" w:rsidR="00061C44" w:rsidRDefault="00E8557A" w:rsidP="00E8557A">
      <w:pPr>
        <w:spacing w:line="264" w:lineRule="auto"/>
        <w:jc w:val="both"/>
        <w:rPr>
          <w:rFonts w:ascii="Times" w:eastAsia="Times" w:hAnsi="Times" w:cs="Times"/>
          <w:color w:val="6B3508"/>
        </w:rPr>
      </w:pPr>
      <w:r w:rsidRPr="0006709D">
        <w:rPr>
          <w:rFonts w:ascii="Times" w:eastAsia="Times" w:hAnsi="Times" w:cs="Times"/>
          <w:color w:val="6B3508"/>
        </w:rPr>
        <w:t xml:space="preserve">Pour </w:t>
      </w:r>
      <w:proofErr w:type="spellStart"/>
      <w:r w:rsidRPr="0006709D">
        <w:rPr>
          <w:rFonts w:ascii="Times" w:eastAsia="Times" w:hAnsi="Times" w:cs="Times"/>
          <w:color w:val="6B3508"/>
        </w:rPr>
        <w:t>pitcher</w:t>
      </w:r>
      <w:proofErr w:type="spellEnd"/>
      <w:r w:rsidRPr="0006709D">
        <w:rPr>
          <w:rFonts w:ascii="Times" w:eastAsia="Times" w:hAnsi="Times" w:cs="Times"/>
          <w:color w:val="6B3508"/>
        </w:rPr>
        <w:t xml:space="preserve">, il suffit de présenter son expertise en une vidéo d’une minute qui sera </w:t>
      </w:r>
      <w:r w:rsidRPr="006A5931">
        <w:rPr>
          <w:rFonts w:ascii="Times" w:eastAsia="Times" w:hAnsi="Times" w:cs="Times"/>
          <w:color w:val="6B3632"/>
        </w:rPr>
        <w:t xml:space="preserve">soumise au vote du </w:t>
      </w:r>
      <w:r w:rsidRPr="0006709D">
        <w:rPr>
          <w:rFonts w:ascii="Times" w:eastAsia="Times" w:hAnsi="Times" w:cs="Times"/>
          <w:color w:val="6B3508"/>
        </w:rPr>
        <w:t>jury. La 5</w:t>
      </w:r>
      <w:r w:rsidRPr="0006709D">
        <w:rPr>
          <w:rFonts w:ascii="Times" w:eastAsia="Times" w:hAnsi="Times" w:cs="Times"/>
          <w:color w:val="6B3508"/>
          <w:vertAlign w:val="superscript"/>
        </w:rPr>
        <w:t>ème</w:t>
      </w:r>
      <w:r w:rsidRPr="0006709D">
        <w:rPr>
          <w:rFonts w:ascii="Times" w:eastAsia="Times" w:hAnsi="Times" w:cs="Times"/>
          <w:color w:val="6B3508"/>
        </w:rPr>
        <w:t xml:space="preserve"> saison a accueilli près de 250 candidatures, parmi lesquelles 180</w:t>
      </w:r>
      <w:r>
        <w:rPr>
          <w:rFonts w:ascii="Times" w:eastAsia="Times" w:hAnsi="Times" w:cs="Times"/>
          <w:color w:val="6B3508"/>
        </w:rPr>
        <w:t xml:space="preserve"> </w:t>
      </w:r>
      <w:r w:rsidRPr="006A5931">
        <w:rPr>
          <w:rFonts w:ascii="Times" w:eastAsia="Times" w:hAnsi="Times" w:cs="Times"/>
          <w:color w:val="6B3632"/>
        </w:rPr>
        <w:t xml:space="preserve">répondant </w:t>
      </w:r>
      <w:r>
        <w:rPr>
          <w:rFonts w:ascii="Times" w:eastAsia="Times" w:hAnsi="Times" w:cs="Times"/>
          <w:color w:val="6B3508"/>
        </w:rPr>
        <w:t xml:space="preserve">aux critères ont été étudiées le 5 juillet dernier par le </w:t>
      </w:r>
      <w:r w:rsidRPr="006A5931">
        <w:rPr>
          <w:rFonts w:ascii="Times" w:eastAsia="Times" w:hAnsi="Times" w:cs="Times"/>
          <w:color w:val="6B3632"/>
        </w:rPr>
        <w:t>jury</w:t>
      </w:r>
      <w:r w:rsidR="0062583C" w:rsidRPr="006A5931">
        <w:rPr>
          <w:rFonts w:ascii="Times" w:eastAsia="Times" w:hAnsi="Times" w:cs="Times"/>
          <w:color w:val="6B3632"/>
        </w:rPr>
        <w:t>. Un jury</w:t>
      </w:r>
      <w:r w:rsidRPr="006A5931">
        <w:rPr>
          <w:rFonts w:ascii="Times" w:eastAsia="Times" w:hAnsi="Times" w:cs="Times"/>
          <w:color w:val="6B3632"/>
        </w:rPr>
        <w:t xml:space="preserve"> composé de membres de </w:t>
      </w:r>
      <w:proofErr w:type="spellStart"/>
      <w:r w:rsidRPr="006A5931">
        <w:rPr>
          <w:rFonts w:ascii="Times" w:eastAsia="Times" w:hAnsi="Times" w:cs="Times"/>
          <w:color w:val="6B3632"/>
        </w:rPr>
        <w:t>voxfemina</w:t>
      </w:r>
      <w:proofErr w:type="spellEnd"/>
      <w:r w:rsidRPr="006A5931">
        <w:rPr>
          <w:rFonts w:ascii="Times" w:eastAsia="Times" w:hAnsi="Times" w:cs="Times"/>
          <w:color w:val="6B3632"/>
        </w:rPr>
        <w:t>, de journalistes, de partenaires institutionnels et d’entreprises soutenant l’association</w:t>
      </w:r>
      <w:r>
        <w:rPr>
          <w:rFonts w:ascii="Times" w:eastAsia="Times" w:hAnsi="Times" w:cs="Times"/>
          <w:color w:val="6B3508"/>
        </w:rPr>
        <w:t xml:space="preserve">. Résultats, 24 lauréates issues d’univers aussi variés que l’économie circulaire, la e-santé, la recherche, </w:t>
      </w:r>
      <w:proofErr w:type="spellStart"/>
      <w:r w:rsidRPr="006A5931">
        <w:rPr>
          <w:rFonts w:ascii="Times" w:eastAsia="Times" w:hAnsi="Times" w:cs="Times"/>
          <w:color w:val="6B3632"/>
        </w:rPr>
        <w:t>etc</w:t>
      </w:r>
      <w:proofErr w:type="spellEnd"/>
      <w:r w:rsidRPr="006A5931">
        <w:rPr>
          <w:rFonts w:ascii="Times" w:eastAsia="Times" w:hAnsi="Times" w:cs="Times"/>
          <w:color w:val="6B3632"/>
        </w:rPr>
        <w:t xml:space="preserve"> </w:t>
      </w:r>
      <w:r>
        <w:rPr>
          <w:rFonts w:ascii="Times" w:eastAsia="Times" w:hAnsi="Times" w:cs="Times"/>
          <w:color w:val="6B3508"/>
        </w:rPr>
        <w:t>... Toutes pourront participer à un média training avec</w:t>
      </w:r>
    </w:p>
    <w:p w14:paraId="65CB17B5" w14:textId="07CEF597" w:rsidR="00E8557A" w:rsidRPr="006A5931" w:rsidRDefault="00E8557A" w:rsidP="00E8557A">
      <w:pPr>
        <w:spacing w:line="264" w:lineRule="auto"/>
        <w:jc w:val="both"/>
        <w:rPr>
          <w:rFonts w:ascii="Times" w:eastAsia="Times" w:hAnsi="Times" w:cs="Times"/>
          <w:strike/>
          <w:color w:val="6B3632"/>
        </w:rPr>
      </w:pPr>
      <w:proofErr w:type="gramStart"/>
      <w:r>
        <w:rPr>
          <w:rFonts w:ascii="Times" w:eastAsia="Times" w:hAnsi="Times" w:cs="Times"/>
          <w:color w:val="6B3508"/>
        </w:rPr>
        <w:lastRenderedPageBreak/>
        <w:t>le</w:t>
      </w:r>
      <w:proofErr w:type="gramEnd"/>
      <w:r>
        <w:rPr>
          <w:rFonts w:ascii="Times" w:eastAsia="Times" w:hAnsi="Times" w:cs="Times"/>
          <w:color w:val="6B3508"/>
        </w:rPr>
        <w:t xml:space="preserve"> concours de professionnels de la chaîne TF1</w:t>
      </w:r>
      <w:r w:rsidR="007F1808">
        <w:rPr>
          <w:rFonts w:ascii="Times" w:eastAsia="Times" w:hAnsi="Times" w:cs="Times"/>
          <w:color w:val="6B3508"/>
        </w:rPr>
        <w:t xml:space="preserve"> </w:t>
      </w:r>
      <w:r w:rsidR="007F1808" w:rsidRPr="006A5931">
        <w:rPr>
          <w:rFonts w:ascii="Times" w:eastAsia="Times" w:hAnsi="Times" w:cs="Times"/>
          <w:color w:val="6B3632"/>
        </w:rPr>
        <w:t>entre le mardi 3 septembre et le mardi 25 septembre 2018.</w:t>
      </w:r>
    </w:p>
    <w:p w14:paraId="3B597184" w14:textId="77777777" w:rsidR="007F1808" w:rsidRDefault="007F1808" w:rsidP="00E8557A">
      <w:pPr>
        <w:spacing w:line="264" w:lineRule="auto"/>
        <w:jc w:val="both"/>
        <w:rPr>
          <w:rFonts w:ascii="Times" w:eastAsia="Times" w:hAnsi="Times" w:cs="Times"/>
          <w:color w:val="6B3508"/>
        </w:rPr>
      </w:pPr>
    </w:p>
    <w:p w14:paraId="7164AAF8" w14:textId="696E8352" w:rsidR="00E8557A" w:rsidRDefault="00E8557A" w:rsidP="00E8557A">
      <w:pPr>
        <w:spacing w:line="264" w:lineRule="auto"/>
        <w:jc w:val="both"/>
        <w:rPr>
          <w:rFonts w:ascii="Times" w:eastAsia="Times" w:hAnsi="Times" w:cs="Times"/>
          <w:color w:val="6B3508"/>
        </w:rPr>
      </w:pPr>
      <w:r>
        <w:rPr>
          <w:rFonts w:ascii="Times" w:eastAsia="Times" w:hAnsi="Times" w:cs="Times"/>
          <w:color w:val="6B3508"/>
        </w:rPr>
        <w:t xml:space="preserve">Au programme : visite des plateaux de la chaîne, travail en studio face caméra, enregistrement d’interviews individuelles… Au cœur des locaux de </w:t>
      </w:r>
      <w:r w:rsidR="007F1808">
        <w:rPr>
          <w:rFonts w:ascii="Times" w:eastAsia="Times" w:hAnsi="Times" w:cs="Times"/>
          <w:color w:val="6B3508"/>
        </w:rPr>
        <w:t>TF1</w:t>
      </w:r>
      <w:r>
        <w:rPr>
          <w:rFonts w:ascii="Times" w:eastAsia="Times" w:hAnsi="Times" w:cs="Times"/>
          <w:color w:val="6B3508"/>
        </w:rPr>
        <w:t xml:space="preserve">, les 24 lauréates apprendront l’art de </w:t>
      </w:r>
      <w:proofErr w:type="spellStart"/>
      <w:r>
        <w:rPr>
          <w:rFonts w:ascii="Times" w:eastAsia="Times" w:hAnsi="Times" w:cs="Times"/>
          <w:color w:val="6B3508"/>
        </w:rPr>
        <w:t>pitcher</w:t>
      </w:r>
      <w:proofErr w:type="spellEnd"/>
      <w:r>
        <w:rPr>
          <w:rFonts w:ascii="Times" w:eastAsia="Times" w:hAnsi="Times" w:cs="Times"/>
          <w:color w:val="6B3508"/>
        </w:rPr>
        <w:t xml:space="preserve"> de façon inspirante,</w:t>
      </w:r>
      <w:r w:rsidRPr="0006709D">
        <w:rPr>
          <w:rFonts w:ascii="Times" w:eastAsia="Times" w:hAnsi="Times" w:cs="Times"/>
          <w:color w:val="6B3508"/>
        </w:rPr>
        <w:t xml:space="preserve"> en structurant leur discours et en vulgarisant leur expertise.</w:t>
      </w:r>
      <w:r w:rsidRPr="007F1808">
        <w:rPr>
          <w:rFonts w:ascii="Times" w:eastAsia="Times" w:hAnsi="Times" w:cs="Times"/>
          <w:strike/>
          <w:color w:val="6B3508"/>
        </w:rPr>
        <w:t xml:space="preserve"> </w:t>
      </w:r>
    </w:p>
    <w:p w14:paraId="3DFFDA04" w14:textId="77777777" w:rsidR="00E8557A" w:rsidRDefault="00E8557A" w:rsidP="00E8557A">
      <w:pPr>
        <w:spacing w:line="264" w:lineRule="auto"/>
        <w:jc w:val="both"/>
        <w:rPr>
          <w:rFonts w:ascii="Times" w:eastAsia="Times" w:hAnsi="Times" w:cs="Times"/>
          <w:color w:val="1155CC"/>
          <w:u w:val="single"/>
        </w:rPr>
      </w:pPr>
      <w:r w:rsidRPr="0006709D">
        <w:rPr>
          <w:rFonts w:ascii="Times" w:eastAsia="Times" w:hAnsi="Times" w:cs="Times"/>
          <w:color w:val="6B3508"/>
        </w:rPr>
        <w:t>De plus, elles</w:t>
      </w:r>
      <w:r>
        <w:rPr>
          <w:rFonts w:ascii="Times" w:eastAsia="Times" w:hAnsi="Times" w:cs="Times"/>
          <w:color w:val="6B3508"/>
        </w:rPr>
        <w:t xml:space="preserve"> </w:t>
      </w:r>
      <w:r w:rsidR="007F1808">
        <w:rPr>
          <w:rFonts w:ascii="Times" w:eastAsia="Times" w:hAnsi="Times" w:cs="Times"/>
          <w:color w:val="6B3508"/>
        </w:rPr>
        <w:t xml:space="preserve">et </w:t>
      </w:r>
      <w:r>
        <w:rPr>
          <w:rFonts w:ascii="Times" w:eastAsia="Times" w:hAnsi="Times" w:cs="Times"/>
          <w:color w:val="6B3508"/>
        </w:rPr>
        <w:t xml:space="preserve">repartiront avec une vidéo qui leur servira de signature audiovisuelle pour leurs réseaux sociaux et qui sera publiée sur la </w:t>
      </w:r>
      <w:hyperlink r:id="rId9">
        <w:r>
          <w:rPr>
            <w:rFonts w:ascii="Times" w:eastAsia="Times" w:hAnsi="Times" w:cs="Times"/>
            <w:color w:val="1155CC"/>
            <w:u w:val="single"/>
          </w:rPr>
          <w:t xml:space="preserve">chaîne YouTube  de </w:t>
        </w:r>
      </w:hyperlink>
      <w:hyperlink r:id="rId10">
        <w:proofErr w:type="spellStart"/>
        <w:r>
          <w:rPr>
            <w:rFonts w:ascii="Times" w:eastAsia="Times" w:hAnsi="Times" w:cs="Times"/>
            <w:b/>
            <w:color w:val="1155CC"/>
            <w:u w:val="single"/>
          </w:rPr>
          <w:t>vox</w:t>
        </w:r>
      </w:hyperlink>
      <w:hyperlink r:id="rId11">
        <w:r>
          <w:rPr>
            <w:rFonts w:ascii="Times" w:eastAsia="Times" w:hAnsi="Times" w:cs="Times"/>
            <w:b/>
            <w:i/>
            <w:color w:val="1155CC"/>
            <w:u w:val="single"/>
          </w:rPr>
          <w:t>femina</w:t>
        </w:r>
        <w:proofErr w:type="spellEnd"/>
      </w:hyperlink>
      <w:hyperlink r:id="rId12">
        <w:r>
          <w:rPr>
            <w:rFonts w:ascii="Times" w:eastAsia="Times" w:hAnsi="Times" w:cs="Times"/>
            <w:color w:val="1155CC"/>
            <w:u w:val="single"/>
          </w:rPr>
          <w:t>.</w:t>
        </w:r>
      </w:hyperlink>
    </w:p>
    <w:p w14:paraId="1B5B90EA" w14:textId="77777777" w:rsidR="003867C9" w:rsidRDefault="003867C9" w:rsidP="00E8557A">
      <w:pPr>
        <w:spacing w:line="264" w:lineRule="auto"/>
        <w:jc w:val="both"/>
        <w:rPr>
          <w:rFonts w:ascii="Times" w:eastAsia="Times" w:hAnsi="Times" w:cs="Times"/>
          <w:color w:val="1155CC"/>
          <w:u w:val="single"/>
        </w:rPr>
      </w:pPr>
    </w:p>
    <w:p w14:paraId="22D32319" w14:textId="77777777" w:rsidR="003867C9" w:rsidRPr="006A5931" w:rsidRDefault="003867C9" w:rsidP="00E8557A">
      <w:pPr>
        <w:spacing w:line="264" w:lineRule="auto"/>
        <w:jc w:val="both"/>
        <w:rPr>
          <w:rFonts w:ascii="Times" w:eastAsia="Times" w:hAnsi="Times" w:cs="Times"/>
          <w:color w:val="6B3632"/>
        </w:rPr>
      </w:pPr>
      <w:r w:rsidRPr="006A5931">
        <w:rPr>
          <w:rFonts w:ascii="Times" w:eastAsia="Times" w:hAnsi="Times" w:cs="Times"/>
          <w:color w:val="6B3632"/>
        </w:rPr>
        <w:t xml:space="preserve">La juste représentation et la promotion des expertes dans les émissions d’information est un axe majeur de l’engagement du groupe TF1. A travers TF1 Initiatives, le Groupe s’engage à représenter sur les antennes et en interne une société mixte, où l’égalité hommes-femmes est respectée. </w:t>
      </w:r>
      <w:proofErr w:type="spellStart"/>
      <w:r w:rsidRPr="006A5931">
        <w:rPr>
          <w:rFonts w:ascii="Times" w:eastAsia="Times" w:hAnsi="Times" w:cs="Times"/>
          <w:color w:val="6B3632"/>
        </w:rPr>
        <w:t>Fift</w:t>
      </w:r>
      <w:r w:rsidR="008D128B" w:rsidRPr="006A5931">
        <w:rPr>
          <w:rFonts w:ascii="Times" w:eastAsia="Times" w:hAnsi="Times" w:cs="Times"/>
          <w:color w:val="6B3632"/>
        </w:rPr>
        <w:t>y</w:t>
      </w:r>
      <w:proofErr w:type="spellEnd"/>
      <w:r w:rsidRPr="006A5931">
        <w:rPr>
          <w:rFonts w:ascii="Times" w:eastAsia="Times" w:hAnsi="Times" w:cs="Times"/>
          <w:color w:val="6B3632"/>
        </w:rPr>
        <w:t xml:space="preserve"> </w:t>
      </w:r>
      <w:proofErr w:type="spellStart"/>
      <w:r w:rsidRPr="006A5931">
        <w:rPr>
          <w:rFonts w:ascii="Times" w:eastAsia="Times" w:hAnsi="Times" w:cs="Times"/>
          <w:color w:val="6B3632"/>
        </w:rPr>
        <w:t>Fifty</w:t>
      </w:r>
      <w:proofErr w:type="spellEnd"/>
      <w:r w:rsidRPr="006A5931">
        <w:rPr>
          <w:rFonts w:ascii="Times" w:eastAsia="Times" w:hAnsi="Times" w:cs="Times"/>
          <w:color w:val="6B3632"/>
        </w:rPr>
        <w:t>, le réseau mixte du groupe TF1, mène notamment des actions de sensibilisation, de pédagogie et de discussion autour du thème de la mixité comme facteur de performance au sein de l’entreprise.</w:t>
      </w:r>
    </w:p>
    <w:p w14:paraId="18F63181" w14:textId="77777777" w:rsidR="00E8557A" w:rsidRPr="00BA7BCC" w:rsidRDefault="00E8557A" w:rsidP="00E8557A">
      <w:pPr>
        <w:spacing w:line="264" w:lineRule="auto"/>
        <w:jc w:val="both"/>
        <w:rPr>
          <w:rFonts w:ascii="Times" w:eastAsia="Times" w:hAnsi="Times" w:cs="Times"/>
          <w:color w:val="FF0000"/>
        </w:rPr>
      </w:pPr>
    </w:p>
    <w:p w14:paraId="37D5D6EA" w14:textId="14047132" w:rsidR="00E8557A" w:rsidRDefault="00286024" w:rsidP="00E8557A">
      <w:pPr>
        <w:widowControl w:val="0"/>
        <w:shd w:val="clear" w:color="auto" w:fill="FFFFFF"/>
        <w:spacing w:before="2"/>
        <w:ind w:right="4"/>
        <w:jc w:val="both"/>
        <w:rPr>
          <w:rFonts w:ascii="Times" w:eastAsia="Times" w:hAnsi="Times" w:cs="Times"/>
          <w:i/>
          <w:color w:val="6B3508"/>
        </w:rPr>
      </w:pPr>
      <w:r>
        <w:rPr>
          <w:rFonts w:ascii="Times" w:eastAsia="Times" w:hAnsi="Times" w:cs="Times"/>
          <w:i/>
          <w:color w:val="6B3508"/>
        </w:rPr>
        <w:t>« </w:t>
      </w:r>
      <w:r w:rsidR="00E8557A" w:rsidRPr="006A5931">
        <w:rPr>
          <w:rFonts w:ascii="Times" w:eastAsia="Times" w:hAnsi="Times" w:cs="Times"/>
          <w:i/>
          <w:color w:val="6B3632"/>
        </w:rPr>
        <w:t>TF1</w:t>
      </w:r>
      <w:r w:rsidR="00E8557A">
        <w:rPr>
          <w:rFonts w:ascii="Times" w:eastAsia="Times" w:hAnsi="Times" w:cs="Times"/>
          <w:i/>
          <w:color w:val="6B3508"/>
        </w:rPr>
        <w:t xml:space="preserve"> est partenaire du prix «</w:t>
      </w:r>
      <w:r>
        <w:rPr>
          <w:rFonts w:ascii="Times" w:eastAsia="Times" w:hAnsi="Times" w:cs="Times"/>
          <w:i/>
          <w:color w:val="6B3508"/>
        </w:rPr>
        <w:t xml:space="preserve"> </w:t>
      </w:r>
      <w:r w:rsidR="00E8557A">
        <w:rPr>
          <w:rFonts w:ascii="Times" w:eastAsia="Times" w:hAnsi="Times" w:cs="Times"/>
          <w:i/>
          <w:color w:val="6B3508"/>
        </w:rPr>
        <w:t>Femmes en Vue</w:t>
      </w:r>
      <w:r>
        <w:rPr>
          <w:rFonts w:ascii="Times" w:eastAsia="Times" w:hAnsi="Times" w:cs="Times"/>
          <w:i/>
          <w:color w:val="6B3508"/>
        </w:rPr>
        <w:t xml:space="preserve"> </w:t>
      </w:r>
      <w:r w:rsidR="00E8557A">
        <w:rPr>
          <w:rFonts w:ascii="Times" w:eastAsia="Times" w:hAnsi="Times" w:cs="Times"/>
          <w:i/>
          <w:color w:val="6B3508"/>
        </w:rPr>
        <w:t>» pour la 3ème année. Cette opération menée avec Vox Femina est désormais une composante importante du plan d’action du Groupe pour une meilleure représentation des femmes dans les médias. Les journées de média training offertes aux lauréates sont l’occasion d’échanges avec la Rédaction, et permettent d’enrichir les carnets d’adresses des journalistes pour qu’in fine l’expertise féminine trouve pleinement sa place sur les écrans</w:t>
      </w:r>
      <w:r>
        <w:rPr>
          <w:rFonts w:ascii="Times" w:eastAsia="Times" w:hAnsi="Times" w:cs="Times"/>
          <w:i/>
          <w:color w:val="6B3508"/>
        </w:rPr>
        <w:t xml:space="preserve"> </w:t>
      </w:r>
      <w:r w:rsidR="00E8557A">
        <w:rPr>
          <w:rFonts w:ascii="Times" w:eastAsia="Times" w:hAnsi="Times" w:cs="Times"/>
          <w:i/>
          <w:color w:val="6B3508"/>
        </w:rPr>
        <w:t xml:space="preserve">». Catherine </w:t>
      </w:r>
      <w:proofErr w:type="spellStart"/>
      <w:r w:rsidR="00E8557A">
        <w:rPr>
          <w:rFonts w:ascii="Times" w:eastAsia="Times" w:hAnsi="Times" w:cs="Times"/>
          <w:i/>
          <w:color w:val="6B3508"/>
        </w:rPr>
        <w:t>Puiseux</w:t>
      </w:r>
      <w:proofErr w:type="spellEnd"/>
      <w:r w:rsidR="00E8557A">
        <w:rPr>
          <w:rFonts w:ascii="Times" w:eastAsia="Times" w:hAnsi="Times" w:cs="Times"/>
          <w:i/>
          <w:color w:val="6B3508"/>
        </w:rPr>
        <w:t>, Directrice RSE du groupe TF1</w:t>
      </w:r>
      <w:r w:rsidR="00C4188F">
        <w:rPr>
          <w:rFonts w:ascii="Times" w:eastAsia="Times" w:hAnsi="Times" w:cs="Times"/>
          <w:i/>
          <w:color w:val="6B3508"/>
        </w:rPr>
        <w:t>.</w:t>
      </w:r>
    </w:p>
    <w:p w14:paraId="21A29990" w14:textId="77777777" w:rsidR="00E8557A" w:rsidRDefault="00E8557A" w:rsidP="00E8557A">
      <w:pPr>
        <w:pBdr>
          <w:top w:val="nil"/>
          <w:left w:val="nil"/>
          <w:bottom w:val="nil"/>
          <w:right w:val="nil"/>
          <w:between w:val="nil"/>
        </w:pBdr>
        <w:jc w:val="both"/>
        <w:rPr>
          <w:rFonts w:ascii="Times" w:eastAsia="Times" w:hAnsi="Times" w:cs="Times"/>
          <w:color w:val="6B3508"/>
        </w:rPr>
      </w:pPr>
      <w:r>
        <w:rPr>
          <w:rFonts w:ascii="Times" w:eastAsia="Times" w:hAnsi="Times" w:cs="Times"/>
          <w:color w:val="6B3508"/>
        </w:rPr>
        <w:t xml:space="preserve"> </w:t>
      </w:r>
    </w:p>
    <w:p w14:paraId="75E9F8E2" w14:textId="7408B155" w:rsidR="00E8557A" w:rsidRDefault="00E8557A" w:rsidP="00E8557A">
      <w:pPr>
        <w:spacing w:line="264" w:lineRule="auto"/>
        <w:jc w:val="both"/>
        <w:rPr>
          <w:rFonts w:ascii="Times" w:eastAsia="Times" w:hAnsi="Times" w:cs="Times"/>
          <w:color w:val="6B3508"/>
        </w:rPr>
      </w:pPr>
      <w:r>
        <w:rPr>
          <w:rFonts w:ascii="Times" w:eastAsia="Times" w:hAnsi="Times" w:cs="Times"/>
          <w:color w:val="6B3508"/>
        </w:rPr>
        <w:t>«</w:t>
      </w:r>
      <w:r w:rsidR="00286024">
        <w:rPr>
          <w:rFonts w:ascii="Times" w:eastAsia="Times" w:hAnsi="Times" w:cs="Times"/>
          <w:color w:val="6B3508"/>
        </w:rPr>
        <w:t xml:space="preserve"> </w:t>
      </w:r>
      <w:r>
        <w:rPr>
          <w:rFonts w:ascii="Times" w:eastAsia="Times" w:hAnsi="Times" w:cs="Times"/>
          <w:i/>
          <w:color w:val="6B3508"/>
        </w:rPr>
        <w:t xml:space="preserve">Nous avons été particulièrement interpellés par la qualité des présentations et expertises des candidates de cette </w:t>
      </w:r>
      <w:r w:rsidR="00BA7BCC" w:rsidRPr="006A5931">
        <w:rPr>
          <w:rFonts w:ascii="Times" w:eastAsia="Times" w:hAnsi="Times" w:cs="Times"/>
          <w:i/>
          <w:color w:val="6B3632"/>
        </w:rPr>
        <w:t>cinquiè</w:t>
      </w:r>
      <w:r w:rsidRPr="006A5931">
        <w:rPr>
          <w:rFonts w:ascii="Times" w:eastAsia="Times" w:hAnsi="Times" w:cs="Times"/>
          <w:i/>
          <w:color w:val="6B3632"/>
        </w:rPr>
        <w:t>me</w:t>
      </w:r>
      <w:r>
        <w:rPr>
          <w:rFonts w:ascii="Times" w:eastAsia="Times" w:hAnsi="Times" w:cs="Times"/>
          <w:i/>
          <w:color w:val="6B3508"/>
        </w:rPr>
        <w:t xml:space="preserve"> saison. Nous avons reçu deux fois plus de candidatures que pour la précédente édition. Les profils des lauréates sont très variés et évoluent aussi bien dans les secteurs privés et publics ; certaines ont déjà acquis une solide expérience tandis que d’autres sont plus jeunes mais tout aussi ambitieuses et dynamiques.</w:t>
      </w:r>
      <w:r w:rsidR="00BC088E">
        <w:rPr>
          <w:rFonts w:ascii="Times" w:eastAsia="Times" w:hAnsi="Times" w:cs="Times"/>
          <w:color w:val="6B3508"/>
        </w:rPr>
        <w:t xml:space="preserve"> </w:t>
      </w:r>
      <w:r>
        <w:rPr>
          <w:rFonts w:ascii="Times" w:eastAsia="Times" w:hAnsi="Times" w:cs="Times"/>
          <w:color w:val="6B3508"/>
        </w:rPr>
        <w:t xml:space="preserve">» souligne Caroline </w:t>
      </w:r>
      <w:proofErr w:type="spellStart"/>
      <w:r>
        <w:rPr>
          <w:rFonts w:ascii="Times" w:eastAsia="Times" w:hAnsi="Times" w:cs="Times"/>
          <w:color w:val="6B3508"/>
        </w:rPr>
        <w:t>Albenque</w:t>
      </w:r>
      <w:proofErr w:type="spellEnd"/>
      <w:r>
        <w:rPr>
          <w:rFonts w:ascii="Times" w:eastAsia="Times" w:hAnsi="Times" w:cs="Times"/>
          <w:color w:val="6B3508"/>
        </w:rPr>
        <w:t xml:space="preserve">, déléguée générale de </w:t>
      </w:r>
      <w:proofErr w:type="spellStart"/>
      <w:r>
        <w:rPr>
          <w:rFonts w:ascii="Times" w:eastAsia="Times" w:hAnsi="Times" w:cs="Times"/>
          <w:b/>
          <w:color w:val="6B3508"/>
        </w:rPr>
        <w:t>vox</w:t>
      </w:r>
      <w:r>
        <w:rPr>
          <w:rFonts w:ascii="Times" w:eastAsia="Times" w:hAnsi="Times" w:cs="Times"/>
          <w:b/>
          <w:i/>
          <w:color w:val="BC3E47"/>
        </w:rPr>
        <w:t>femina</w:t>
      </w:r>
      <w:proofErr w:type="spellEnd"/>
      <w:r w:rsidR="00BC088E">
        <w:rPr>
          <w:rFonts w:ascii="Times" w:eastAsia="Times" w:hAnsi="Times" w:cs="Times"/>
          <w:b/>
          <w:i/>
          <w:color w:val="BC3E47"/>
        </w:rPr>
        <w:t>.</w:t>
      </w:r>
    </w:p>
    <w:p w14:paraId="0E38BAE1" w14:textId="77777777" w:rsidR="00E8557A" w:rsidRDefault="00E8557A" w:rsidP="00E8557A">
      <w:pPr>
        <w:shd w:val="clear" w:color="auto" w:fill="FFFFFF"/>
        <w:jc w:val="both"/>
        <w:rPr>
          <w:rFonts w:ascii="Times" w:eastAsia="Times" w:hAnsi="Times" w:cs="Times"/>
          <w:b/>
          <w:color w:val="BC3E47"/>
          <w:sz w:val="26"/>
          <w:szCs w:val="26"/>
        </w:rPr>
      </w:pPr>
    </w:p>
    <w:p w14:paraId="6760F8BD" w14:textId="0301E971" w:rsidR="00026F58" w:rsidRPr="00026F58" w:rsidRDefault="00026F58" w:rsidP="00026F58">
      <w:pPr>
        <w:pBdr>
          <w:top w:val="nil"/>
          <w:left w:val="nil"/>
          <w:bottom w:val="nil"/>
          <w:right w:val="nil"/>
          <w:between w:val="nil"/>
        </w:pBdr>
        <w:rPr>
          <w:rFonts w:ascii="Trebuchet MS" w:eastAsia="Trebuchet MS" w:hAnsi="Trebuchet MS" w:cs="Trebuchet MS"/>
          <w:color w:val="663300"/>
          <w:sz w:val="16"/>
          <w:szCs w:val="22"/>
        </w:rPr>
      </w:pPr>
      <w:r w:rsidRPr="00026F58">
        <w:rPr>
          <w:rFonts w:ascii="Trebuchet MS" w:eastAsia="Trebuchet MS" w:hAnsi="Trebuchet MS" w:cs="Trebuchet MS"/>
          <w:color w:val="663300"/>
          <w:sz w:val="16"/>
          <w:szCs w:val="22"/>
        </w:rPr>
        <w:t>* Liste des partenaires en infra</w:t>
      </w:r>
    </w:p>
    <w:p w14:paraId="32060944" w14:textId="0E334A59" w:rsidR="00E8557A" w:rsidRPr="00026F58" w:rsidRDefault="00C4188F" w:rsidP="00026F58">
      <w:pPr>
        <w:pBdr>
          <w:top w:val="nil"/>
          <w:left w:val="nil"/>
          <w:bottom w:val="nil"/>
          <w:right w:val="nil"/>
          <w:between w:val="nil"/>
        </w:pBdr>
        <w:contextualSpacing/>
        <w:rPr>
          <w:color w:val="663300"/>
          <w:sz w:val="16"/>
          <w:szCs w:val="22"/>
        </w:rPr>
      </w:pPr>
      <w:r w:rsidRPr="00026F58">
        <w:rPr>
          <w:rFonts w:ascii="Trebuchet MS" w:eastAsia="Trebuchet MS" w:hAnsi="Trebuchet MS" w:cs="Trebuchet MS"/>
          <w:color w:val="663300"/>
          <w:sz w:val="16"/>
          <w:szCs w:val="22"/>
        </w:rPr>
        <w:t>*</w:t>
      </w:r>
      <w:r w:rsidR="00026F58" w:rsidRPr="00026F58">
        <w:rPr>
          <w:rFonts w:ascii="Trebuchet MS" w:eastAsia="Trebuchet MS" w:hAnsi="Trebuchet MS" w:cs="Trebuchet MS"/>
          <w:color w:val="663300"/>
          <w:sz w:val="16"/>
          <w:szCs w:val="22"/>
        </w:rPr>
        <w:t>*</w:t>
      </w:r>
      <w:r w:rsidR="00E8557A" w:rsidRPr="00026F58">
        <w:rPr>
          <w:rFonts w:ascii="Trebuchet MS" w:eastAsia="Trebuchet MS" w:hAnsi="Trebuchet MS" w:cs="Trebuchet MS"/>
          <w:color w:val="663300"/>
          <w:sz w:val="16"/>
          <w:szCs w:val="22"/>
        </w:rPr>
        <w:t xml:space="preserve">Acte d’engagement disponible sur : </w:t>
      </w:r>
      <w:hyperlink r:id="rId13">
        <w:r w:rsidR="00E8557A" w:rsidRPr="00026F58">
          <w:rPr>
            <w:rFonts w:ascii="Trebuchet MS" w:eastAsia="Trebuchet MS" w:hAnsi="Trebuchet MS" w:cs="Trebuchet MS"/>
            <w:color w:val="0000FF"/>
            <w:sz w:val="16"/>
            <w:szCs w:val="22"/>
            <w:u w:val="single"/>
          </w:rPr>
          <w:t>http://www.social-sante.gouv.fr/IMG/pdf/charte_femmes_dans_les_medias.pdf</w:t>
        </w:r>
      </w:hyperlink>
    </w:p>
    <w:p w14:paraId="2C9E310C" w14:textId="77777777" w:rsidR="00E8557A" w:rsidRDefault="00E8557A" w:rsidP="00E8557A">
      <w:pPr>
        <w:pBdr>
          <w:top w:val="nil"/>
          <w:left w:val="nil"/>
          <w:bottom w:val="nil"/>
          <w:right w:val="nil"/>
          <w:between w:val="nil"/>
        </w:pBdr>
        <w:ind w:left="720" w:hanging="720"/>
        <w:jc w:val="both"/>
        <w:rPr>
          <w:rFonts w:ascii="Trebuchet MS" w:eastAsia="Trebuchet MS" w:hAnsi="Trebuchet MS" w:cs="Trebuchet MS"/>
          <w:color w:val="663300"/>
          <w:sz w:val="22"/>
          <w:szCs w:val="22"/>
        </w:rPr>
      </w:pPr>
    </w:p>
    <w:p w14:paraId="7C9D4682" w14:textId="252163AC" w:rsidR="00E8557A" w:rsidRDefault="00026F58" w:rsidP="00E8557A">
      <w:pPr>
        <w:shd w:val="clear" w:color="auto" w:fill="FFFFFF"/>
        <w:jc w:val="both"/>
        <w:rPr>
          <w:rFonts w:ascii="Times" w:eastAsia="Times" w:hAnsi="Times" w:cs="Times"/>
          <w:b/>
          <w:color w:val="BC3E47"/>
          <w:sz w:val="21"/>
          <w:szCs w:val="26"/>
        </w:rPr>
      </w:pPr>
      <w:r w:rsidRPr="00026F58">
        <w:rPr>
          <w:rFonts w:ascii="Times" w:eastAsia="Times" w:hAnsi="Times" w:cs="Times"/>
          <w:b/>
          <w:color w:val="BC3E47"/>
          <w:sz w:val="21"/>
          <w:szCs w:val="26"/>
        </w:rPr>
        <w:t>&lt;</w:t>
      </w:r>
      <w:proofErr w:type="gramStart"/>
      <w:r w:rsidRPr="00026F58">
        <w:rPr>
          <w:rFonts w:ascii="Times" w:eastAsia="Times" w:hAnsi="Times" w:cs="Times"/>
          <w:b/>
          <w:color w:val="BC3E47"/>
          <w:sz w:val="21"/>
          <w:szCs w:val="26"/>
        </w:rPr>
        <w:t>fin</w:t>
      </w:r>
      <w:proofErr w:type="gramEnd"/>
      <w:r w:rsidRPr="00026F58">
        <w:rPr>
          <w:rFonts w:ascii="Times" w:eastAsia="Times" w:hAnsi="Times" w:cs="Times"/>
          <w:b/>
          <w:color w:val="BC3E47"/>
          <w:sz w:val="21"/>
          <w:szCs w:val="26"/>
        </w:rPr>
        <w:t>&gt;</w:t>
      </w:r>
    </w:p>
    <w:p w14:paraId="0CF9965A" w14:textId="77777777" w:rsidR="00061C44" w:rsidRPr="00061C44" w:rsidRDefault="00061C44" w:rsidP="00E8557A">
      <w:pPr>
        <w:shd w:val="clear" w:color="auto" w:fill="FFFFFF"/>
        <w:jc w:val="both"/>
        <w:rPr>
          <w:rFonts w:ascii="Times" w:eastAsia="Times" w:hAnsi="Times" w:cs="Times"/>
          <w:b/>
          <w:color w:val="BC3E47"/>
          <w:sz w:val="21"/>
          <w:szCs w:val="26"/>
        </w:rPr>
      </w:pPr>
    </w:p>
    <w:p w14:paraId="38A6DECA" w14:textId="77777777" w:rsidR="00E8557A" w:rsidRDefault="00E8557A" w:rsidP="00E8557A">
      <w:pPr>
        <w:shd w:val="clear" w:color="auto" w:fill="FFFFFF"/>
        <w:jc w:val="both"/>
        <w:rPr>
          <w:rFonts w:ascii="Times" w:eastAsia="Times" w:hAnsi="Times" w:cs="Times"/>
          <w:color w:val="9C383E"/>
          <w:sz w:val="26"/>
          <w:szCs w:val="26"/>
        </w:rPr>
      </w:pPr>
      <w:r>
        <w:rPr>
          <w:rFonts w:ascii="Times" w:eastAsia="Times" w:hAnsi="Times" w:cs="Times"/>
          <w:b/>
          <w:color w:val="BC3E47"/>
          <w:sz w:val="26"/>
          <w:szCs w:val="26"/>
        </w:rPr>
        <w:t>A propos de</w:t>
      </w:r>
      <w:r>
        <w:rPr>
          <w:rFonts w:ascii="Times" w:eastAsia="Times" w:hAnsi="Times" w:cs="Times"/>
          <w:b/>
          <w:color w:val="6B3508"/>
          <w:sz w:val="26"/>
          <w:szCs w:val="26"/>
        </w:rPr>
        <w:t xml:space="preserve"> </w:t>
      </w:r>
      <w:proofErr w:type="spellStart"/>
      <w:r>
        <w:rPr>
          <w:rFonts w:ascii="Times" w:eastAsia="Times" w:hAnsi="Times" w:cs="Times"/>
          <w:b/>
          <w:color w:val="6B3508"/>
          <w:sz w:val="26"/>
          <w:szCs w:val="26"/>
        </w:rPr>
        <w:t>vox</w:t>
      </w:r>
      <w:r>
        <w:rPr>
          <w:rFonts w:ascii="Times" w:eastAsia="Times" w:hAnsi="Times" w:cs="Times"/>
          <w:b/>
          <w:i/>
          <w:color w:val="BC3E47"/>
          <w:sz w:val="26"/>
          <w:szCs w:val="26"/>
        </w:rPr>
        <w:t>femina</w:t>
      </w:r>
      <w:proofErr w:type="spellEnd"/>
      <w:r>
        <w:rPr>
          <w:rFonts w:ascii="Times" w:eastAsia="Times" w:hAnsi="Times" w:cs="Times"/>
          <w:color w:val="9C383E"/>
          <w:sz w:val="26"/>
          <w:szCs w:val="26"/>
        </w:rPr>
        <w:t xml:space="preserve"> </w:t>
      </w:r>
    </w:p>
    <w:p w14:paraId="6092571F" w14:textId="1D4FB61F" w:rsidR="00286024" w:rsidRPr="00026F58" w:rsidRDefault="00E8557A" w:rsidP="00026F58">
      <w:pPr>
        <w:widowControl w:val="0"/>
        <w:spacing w:before="160" w:after="80"/>
        <w:jc w:val="both"/>
        <w:rPr>
          <w:rFonts w:ascii="Times New Roman" w:eastAsia="Times New Roman" w:hAnsi="Times New Roman" w:cs="Times New Roman"/>
          <w:b/>
          <w:color w:val="6B3508"/>
          <w:sz w:val="20"/>
          <w:szCs w:val="20"/>
        </w:rPr>
      </w:pPr>
      <w:bookmarkStart w:id="0" w:name="_gjdgxs" w:colFirst="0" w:colLast="0"/>
      <w:bookmarkEnd w:id="0"/>
      <w:proofErr w:type="spellStart"/>
      <w:r w:rsidRPr="00026F58">
        <w:rPr>
          <w:rFonts w:ascii="Times" w:eastAsia="Times" w:hAnsi="Times" w:cs="Times"/>
          <w:color w:val="6B3508"/>
          <w:sz w:val="20"/>
          <w:szCs w:val="20"/>
        </w:rPr>
        <w:t>Voxfemina</w:t>
      </w:r>
      <w:proofErr w:type="spellEnd"/>
      <w:r w:rsidRPr="00026F58">
        <w:rPr>
          <w:rFonts w:ascii="Times" w:eastAsia="Times" w:hAnsi="Times" w:cs="Times"/>
          <w:color w:val="6B3508"/>
          <w:sz w:val="20"/>
          <w:szCs w:val="20"/>
        </w:rPr>
        <w:t xml:space="preserve">, association créée en 2010 promeut une représentation équilibrée et non stéréotypée des femmes dans les médias. Plateforme interactive, </w:t>
      </w:r>
      <w:proofErr w:type="spellStart"/>
      <w:r w:rsidRPr="00026F58">
        <w:rPr>
          <w:rFonts w:ascii="Times" w:eastAsia="Times" w:hAnsi="Times" w:cs="Times"/>
          <w:color w:val="6B3508"/>
          <w:sz w:val="20"/>
          <w:szCs w:val="20"/>
        </w:rPr>
        <w:t>voxfemina</w:t>
      </w:r>
      <w:proofErr w:type="spellEnd"/>
      <w:r w:rsidRPr="00026F58">
        <w:rPr>
          <w:rFonts w:ascii="Times" w:eastAsia="Times" w:hAnsi="Times" w:cs="Times"/>
          <w:color w:val="6B3508"/>
          <w:sz w:val="20"/>
          <w:szCs w:val="20"/>
        </w:rPr>
        <w:t xml:space="preserve"> propose aux journalistes un accès privilégié à un vivier de femmes qualifiées pour donner un avis d'expert dans leur domaine de compétence. L’association travaille sur un levier d’action préconisé par les institutions internationales pour faire évoluer la société en général, l’économie et les entreprises en particulier, vers un meilleur équilibre hommes-femmes : le levier de la visibilité des femmes dans les médias et la constitution de répertoires d’experts féminins. </w:t>
      </w:r>
      <w:proofErr w:type="spellStart"/>
      <w:proofErr w:type="gramStart"/>
      <w:r w:rsidRPr="00026F58">
        <w:rPr>
          <w:rFonts w:ascii="Times" w:eastAsia="Times" w:hAnsi="Times" w:cs="Times"/>
          <w:color w:val="6B3508"/>
          <w:sz w:val="20"/>
          <w:szCs w:val="20"/>
        </w:rPr>
        <w:t>voxfemina</w:t>
      </w:r>
      <w:proofErr w:type="spellEnd"/>
      <w:proofErr w:type="gramEnd"/>
      <w:r w:rsidRPr="00026F58">
        <w:rPr>
          <w:rFonts w:ascii="Times" w:eastAsia="Times" w:hAnsi="Times" w:cs="Times"/>
          <w:color w:val="6B3508"/>
          <w:sz w:val="20"/>
          <w:szCs w:val="20"/>
        </w:rPr>
        <w:t xml:space="preserve"> est partenaires des associations suivantes : Association Femmes Ingénieurs, Femmes Business </w:t>
      </w:r>
      <w:proofErr w:type="spellStart"/>
      <w:r w:rsidRPr="00026F58">
        <w:rPr>
          <w:rFonts w:ascii="Times" w:eastAsia="Times" w:hAnsi="Times" w:cs="Times"/>
          <w:color w:val="6B3508"/>
          <w:sz w:val="20"/>
          <w:szCs w:val="20"/>
        </w:rPr>
        <w:t>Angels</w:t>
      </w:r>
      <w:proofErr w:type="spellEnd"/>
      <w:r w:rsidRPr="00026F58">
        <w:rPr>
          <w:rFonts w:ascii="Times" w:eastAsia="Times" w:hAnsi="Times" w:cs="Times"/>
          <w:color w:val="6B3508"/>
          <w:sz w:val="20"/>
          <w:szCs w:val="20"/>
        </w:rPr>
        <w:t xml:space="preserve">, Social </w:t>
      </w:r>
      <w:proofErr w:type="spellStart"/>
      <w:r w:rsidRPr="00026F58">
        <w:rPr>
          <w:rFonts w:ascii="Times" w:eastAsia="Times" w:hAnsi="Times" w:cs="Times"/>
          <w:color w:val="6B3508"/>
          <w:sz w:val="20"/>
          <w:szCs w:val="20"/>
        </w:rPr>
        <w:t>Builder</w:t>
      </w:r>
      <w:proofErr w:type="spellEnd"/>
      <w:r w:rsidRPr="00026F58">
        <w:rPr>
          <w:rFonts w:ascii="Times" w:eastAsia="Times" w:hAnsi="Times" w:cs="Times"/>
          <w:color w:val="6B3508"/>
          <w:sz w:val="20"/>
          <w:szCs w:val="20"/>
        </w:rPr>
        <w:t>.</w:t>
      </w:r>
      <w:r w:rsidR="00026F58" w:rsidRPr="00026F58">
        <w:rPr>
          <w:rFonts w:ascii="Times" w:eastAsia="Times" w:hAnsi="Times" w:cs="Times"/>
          <w:color w:val="6B3508"/>
          <w:sz w:val="20"/>
          <w:szCs w:val="20"/>
        </w:rPr>
        <w:t xml:space="preserve"> </w:t>
      </w:r>
      <w:r w:rsidR="00026F58" w:rsidRPr="00026F58">
        <w:rPr>
          <w:rFonts w:ascii="Times New Roman" w:eastAsia="Times New Roman" w:hAnsi="Times New Roman" w:cs="Times New Roman"/>
          <w:color w:val="BC3E47"/>
          <w:sz w:val="20"/>
          <w:szCs w:val="20"/>
        </w:rPr>
        <w:t xml:space="preserve">Déléguée générale - </w:t>
      </w:r>
      <w:r w:rsidR="00026F58" w:rsidRPr="00026F58">
        <w:rPr>
          <w:rFonts w:ascii="Times New Roman" w:eastAsia="Times New Roman" w:hAnsi="Times New Roman" w:cs="Times New Roman"/>
          <w:b/>
          <w:color w:val="6B3508"/>
          <w:sz w:val="20"/>
          <w:szCs w:val="20"/>
        </w:rPr>
        <w:t xml:space="preserve">Caroline </w:t>
      </w:r>
      <w:proofErr w:type="spellStart"/>
      <w:r w:rsidR="00026F58" w:rsidRPr="00026F58">
        <w:rPr>
          <w:rFonts w:ascii="Times New Roman" w:eastAsia="Times New Roman" w:hAnsi="Times New Roman" w:cs="Times New Roman"/>
          <w:b/>
          <w:color w:val="6B3508"/>
          <w:sz w:val="20"/>
          <w:szCs w:val="20"/>
        </w:rPr>
        <w:t>Albenque</w:t>
      </w:r>
      <w:proofErr w:type="spellEnd"/>
      <w:r w:rsidR="00026F58" w:rsidRPr="00026F58">
        <w:rPr>
          <w:rFonts w:ascii="Times New Roman" w:eastAsia="Times New Roman" w:hAnsi="Times New Roman" w:cs="Times New Roman"/>
          <w:b/>
          <w:color w:val="6B3508"/>
          <w:sz w:val="20"/>
          <w:szCs w:val="20"/>
        </w:rPr>
        <w:t xml:space="preserve"> - </w:t>
      </w:r>
      <w:r w:rsidR="00026F58" w:rsidRPr="00026F58">
        <w:rPr>
          <w:rFonts w:ascii="Times New Roman" w:eastAsia="Times New Roman" w:hAnsi="Times New Roman" w:cs="Times New Roman"/>
          <w:color w:val="BC3E47"/>
          <w:sz w:val="20"/>
          <w:szCs w:val="20"/>
        </w:rPr>
        <w:t>Relations membres et médias</w:t>
      </w:r>
      <w:r w:rsidR="00026F58" w:rsidRPr="00026F58">
        <w:rPr>
          <w:rFonts w:ascii="Times" w:eastAsia="Times" w:hAnsi="Times" w:cs="Times"/>
          <w:color w:val="6B3508"/>
          <w:sz w:val="20"/>
          <w:szCs w:val="20"/>
        </w:rPr>
        <w:t xml:space="preserve"> - </w:t>
      </w:r>
      <w:r w:rsidR="00026F58" w:rsidRPr="00026F58">
        <w:rPr>
          <w:rFonts w:ascii="Times" w:eastAsia="Times" w:hAnsi="Times" w:cs="Times"/>
          <w:b/>
          <w:color w:val="6B3508"/>
          <w:sz w:val="20"/>
          <w:szCs w:val="20"/>
        </w:rPr>
        <w:t xml:space="preserve">Clotilde </w:t>
      </w:r>
      <w:proofErr w:type="spellStart"/>
      <w:r w:rsidR="00026F58" w:rsidRPr="00026F58">
        <w:rPr>
          <w:rFonts w:ascii="Times" w:eastAsia="Times" w:hAnsi="Times" w:cs="Times"/>
          <w:b/>
          <w:color w:val="6B3508"/>
          <w:sz w:val="20"/>
          <w:szCs w:val="20"/>
        </w:rPr>
        <w:t>Scemama</w:t>
      </w:r>
      <w:proofErr w:type="spellEnd"/>
      <w:r w:rsidR="00026F58" w:rsidRPr="00026F58">
        <w:rPr>
          <w:rFonts w:ascii="Times" w:eastAsia="Times" w:hAnsi="Times" w:cs="Times"/>
          <w:b/>
          <w:color w:val="6B3508"/>
          <w:sz w:val="20"/>
          <w:szCs w:val="20"/>
        </w:rPr>
        <w:t xml:space="preserve"> </w:t>
      </w:r>
      <w:r w:rsidR="00026F58" w:rsidRPr="00026F58">
        <w:rPr>
          <w:rFonts w:ascii="Times New Roman" w:eastAsia="Times New Roman" w:hAnsi="Times New Roman" w:cs="Times New Roman"/>
          <w:color w:val="BC3E47"/>
          <w:sz w:val="20"/>
          <w:szCs w:val="20"/>
        </w:rPr>
        <w:t xml:space="preserve">- </w:t>
      </w:r>
      <w:hyperlink r:id="rId14">
        <w:r w:rsidR="00026F58" w:rsidRPr="00026F58">
          <w:rPr>
            <w:rFonts w:ascii="Times New Roman" w:eastAsia="Times New Roman" w:hAnsi="Times New Roman" w:cs="Times New Roman"/>
            <w:color w:val="1155CC"/>
            <w:sz w:val="20"/>
            <w:szCs w:val="20"/>
            <w:u w:val="single"/>
          </w:rPr>
          <w:t>www.voxfemina.eu</w:t>
        </w:r>
      </w:hyperlink>
      <w:r w:rsidR="00026F58" w:rsidRPr="00026F58">
        <w:rPr>
          <w:rFonts w:ascii="Times New Roman" w:eastAsia="Times New Roman" w:hAnsi="Times New Roman" w:cs="Times New Roman"/>
          <w:color w:val="1155CC"/>
          <w:sz w:val="20"/>
          <w:szCs w:val="20"/>
          <w:u w:val="single"/>
        </w:rPr>
        <w:t>.</w:t>
      </w:r>
    </w:p>
    <w:p w14:paraId="7F69A7D8" w14:textId="40BD2D29" w:rsidR="00E8557A" w:rsidRPr="00061C44" w:rsidRDefault="00026F58" w:rsidP="00E8557A">
      <w:pPr>
        <w:pBdr>
          <w:top w:val="nil"/>
          <w:left w:val="nil"/>
          <w:bottom w:val="nil"/>
          <w:right w:val="nil"/>
          <w:between w:val="nil"/>
        </w:pBdr>
        <w:spacing w:before="200" w:after="120"/>
        <w:rPr>
          <w:rFonts w:ascii="Times" w:eastAsia="Times" w:hAnsi="Times" w:cs="Times"/>
          <w:b/>
          <w:color w:val="BC3E47"/>
          <w:sz w:val="17"/>
          <w:szCs w:val="17"/>
        </w:rPr>
      </w:pPr>
      <w:r w:rsidRPr="00061C44">
        <w:rPr>
          <w:rFonts w:ascii="Times" w:eastAsia="Times" w:hAnsi="Times" w:cs="Times"/>
          <w:b/>
          <w:color w:val="BC3E47"/>
          <w:sz w:val="17"/>
          <w:szCs w:val="17"/>
        </w:rPr>
        <w:t>Les fondatrices de l’association</w:t>
      </w:r>
      <w:r w:rsidR="00E8557A" w:rsidRPr="00061C44">
        <w:rPr>
          <w:rFonts w:ascii="Times" w:eastAsia="Times" w:hAnsi="Times" w:cs="Times"/>
          <w:b/>
          <w:color w:val="BC3E47"/>
          <w:sz w:val="17"/>
          <w:szCs w:val="17"/>
        </w:rPr>
        <w:t xml:space="preserve"> </w:t>
      </w:r>
    </w:p>
    <w:p w14:paraId="1358FD50" w14:textId="77777777" w:rsidR="00E8557A" w:rsidRPr="00061C44" w:rsidRDefault="00E8557A" w:rsidP="00E8557A">
      <w:pPr>
        <w:ind w:left="3544" w:hanging="3544"/>
        <w:rPr>
          <w:rFonts w:ascii="Times" w:eastAsia="Times" w:hAnsi="Times" w:cs="Times"/>
          <w:color w:val="6B3508"/>
          <w:sz w:val="17"/>
          <w:szCs w:val="17"/>
        </w:rPr>
      </w:pPr>
      <w:r w:rsidRPr="00061C44">
        <w:rPr>
          <w:rFonts w:ascii="Times" w:eastAsia="Times" w:hAnsi="Times" w:cs="Times"/>
          <w:b/>
          <w:color w:val="6B3508"/>
          <w:sz w:val="17"/>
          <w:szCs w:val="17"/>
        </w:rPr>
        <w:t xml:space="preserve">Valérie </w:t>
      </w:r>
      <w:proofErr w:type="spellStart"/>
      <w:r w:rsidRPr="00061C44">
        <w:rPr>
          <w:rFonts w:ascii="Times" w:eastAsia="Times" w:hAnsi="Times" w:cs="Times"/>
          <w:b/>
          <w:color w:val="6B3508"/>
          <w:sz w:val="17"/>
          <w:szCs w:val="17"/>
        </w:rPr>
        <w:t>Tandeau</w:t>
      </w:r>
      <w:proofErr w:type="spellEnd"/>
      <w:r w:rsidRPr="00061C44">
        <w:rPr>
          <w:rFonts w:ascii="Times" w:eastAsia="Times" w:hAnsi="Times" w:cs="Times"/>
          <w:b/>
          <w:color w:val="6B3508"/>
          <w:sz w:val="17"/>
          <w:szCs w:val="17"/>
        </w:rPr>
        <w:t xml:space="preserve"> de </w:t>
      </w:r>
      <w:proofErr w:type="spellStart"/>
      <w:r w:rsidRPr="00061C44">
        <w:rPr>
          <w:rFonts w:ascii="Times" w:eastAsia="Times" w:hAnsi="Times" w:cs="Times"/>
          <w:b/>
          <w:color w:val="6B3508"/>
          <w:sz w:val="17"/>
          <w:szCs w:val="17"/>
        </w:rPr>
        <w:t>Marsac</w:t>
      </w:r>
      <w:proofErr w:type="spellEnd"/>
      <w:r w:rsidRPr="00061C44">
        <w:rPr>
          <w:rFonts w:ascii="Times" w:eastAsia="Times" w:hAnsi="Times" w:cs="Times"/>
          <w:b/>
          <w:color w:val="6B3508"/>
          <w:sz w:val="17"/>
          <w:szCs w:val="17"/>
        </w:rPr>
        <w:t>,</w:t>
      </w:r>
      <w:r w:rsidRPr="00061C44">
        <w:rPr>
          <w:rFonts w:ascii="Times" w:eastAsia="Times" w:hAnsi="Times" w:cs="Times"/>
          <w:color w:val="6B3508"/>
          <w:sz w:val="17"/>
          <w:szCs w:val="17"/>
        </w:rPr>
        <w:t xml:space="preserve"> Présidente de </w:t>
      </w:r>
      <w:proofErr w:type="spellStart"/>
      <w:r w:rsidRPr="00061C44">
        <w:rPr>
          <w:rFonts w:ascii="Times" w:eastAsia="Times" w:hAnsi="Times" w:cs="Times"/>
          <w:color w:val="6B3508"/>
          <w:sz w:val="17"/>
          <w:szCs w:val="17"/>
        </w:rPr>
        <w:t>voxfemina</w:t>
      </w:r>
      <w:proofErr w:type="spellEnd"/>
      <w:r w:rsidRPr="00061C44">
        <w:rPr>
          <w:rFonts w:ascii="Times" w:eastAsia="Times" w:hAnsi="Times" w:cs="Times"/>
          <w:color w:val="6B3508"/>
          <w:sz w:val="17"/>
          <w:szCs w:val="17"/>
        </w:rPr>
        <w:t xml:space="preserve"> Avocat – Fondatrice VTM Conseil,</w:t>
      </w:r>
    </w:p>
    <w:p w14:paraId="57FA92A5" w14:textId="77777777" w:rsidR="00E8557A" w:rsidRPr="00061C44" w:rsidRDefault="00E8557A" w:rsidP="00E8557A">
      <w:pPr>
        <w:rPr>
          <w:rFonts w:ascii="Times" w:eastAsia="Times" w:hAnsi="Times" w:cs="Times"/>
          <w:color w:val="6B3508"/>
          <w:sz w:val="17"/>
          <w:szCs w:val="17"/>
        </w:rPr>
      </w:pPr>
      <w:r w:rsidRPr="00061C44">
        <w:rPr>
          <w:rFonts w:ascii="Times" w:eastAsia="Times" w:hAnsi="Times" w:cs="Times"/>
          <w:b/>
          <w:color w:val="6B3508"/>
          <w:sz w:val="17"/>
          <w:szCs w:val="17"/>
        </w:rPr>
        <w:t xml:space="preserve">Claire </w:t>
      </w:r>
      <w:proofErr w:type="spellStart"/>
      <w:r w:rsidRPr="00061C44">
        <w:rPr>
          <w:rFonts w:ascii="Times" w:eastAsia="Times" w:hAnsi="Times" w:cs="Times"/>
          <w:b/>
          <w:color w:val="6B3508"/>
          <w:sz w:val="17"/>
          <w:szCs w:val="17"/>
        </w:rPr>
        <w:t>Deguerry</w:t>
      </w:r>
      <w:proofErr w:type="spellEnd"/>
      <w:r w:rsidRPr="00061C44">
        <w:rPr>
          <w:rFonts w:ascii="Times" w:eastAsia="Times" w:hAnsi="Times" w:cs="Times"/>
          <w:b/>
          <w:color w:val="6B3508"/>
          <w:sz w:val="17"/>
          <w:szCs w:val="17"/>
        </w:rPr>
        <w:t>,</w:t>
      </w:r>
      <w:r w:rsidRPr="00061C44">
        <w:rPr>
          <w:rFonts w:ascii="Times" w:eastAsia="Times" w:hAnsi="Times" w:cs="Times"/>
          <w:color w:val="6B3508"/>
          <w:sz w:val="17"/>
          <w:szCs w:val="17"/>
        </w:rPr>
        <w:t xml:space="preserve"> Associée – Deloitte Finance </w:t>
      </w:r>
    </w:p>
    <w:p w14:paraId="42D8A0B4" w14:textId="77777777" w:rsidR="00E8557A" w:rsidRPr="00061C44" w:rsidRDefault="00E8557A" w:rsidP="00E8557A">
      <w:pPr>
        <w:rPr>
          <w:rFonts w:ascii="Arial" w:eastAsia="Arial" w:hAnsi="Arial" w:cs="Arial"/>
          <w:color w:val="000000"/>
          <w:sz w:val="17"/>
          <w:szCs w:val="17"/>
        </w:rPr>
      </w:pPr>
      <w:r w:rsidRPr="00061C44">
        <w:rPr>
          <w:rFonts w:ascii="Times" w:eastAsia="Times" w:hAnsi="Times" w:cs="Times"/>
          <w:b/>
          <w:color w:val="6B3508"/>
          <w:sz w:val="17"/>
          <w:szCs w:val="17"/>
        </w:rPr>
        <w:t xml:space="preserve">Cécile de </w:t>
      </w:r>
      <w:proofErr w:type="spellStart"/>
      <w:r w:rsidRPr="00061C44">
        <w:rPr>
          <w:rFonts w:ascii="Times" w:eastAsia="Times" w:hAnsi="Times" w:cs="Times"/>
          <w:b/>
          <w:color w:val="6B3508"/>
          <w:sz w:val="17"/>
          <w:szCs w:val="17"/>
        </w:rPr>
        <w:t>Guillebon</w:t>
      </w:r>
      <w:proofErr w:type="spellEnd"/>
      <w:r w:rsidRPr="00061C44">
        <w:rPr>
          <w:rFonts w:ascii="Times" w:eastAsia="Times" w:hAnsi="Times" w:cs="Times"/>
          <w:color w:val="6B3508"/>
          <w:sz w:val="17"/>
          <w:szCs w:val="17"/>
        </w:rPr>
        <w:t>, Directeur de l'immobilier et des services généraux – Renault</w:t>
      </w:r>
      <w:r w:rsidRPr="00061C44">
        <w:rPr>
          <w:rFonts w:ascii="Arial" w:eastAsia="Arial" w:hAnsi="Arial" w:cs="Arial"/>
          <w:color w:val="000000"/>
          <w:sz w:val="17"/>
          <w:szCs w:val="17"/>
        </w:rPr>
        <w:t> </w:t>
      </w:r>
    </w:p>
    <w:p w14:paraId="0B99EE4A" w14:textId="77777777" w:rsidR="00E8557A" w:rsidRPr="00061C44" w:rsidRDefault="00E8557A" w:rsidP="00E8557A">
      <w:pPr>
        <w:rPr>
          <w:rFonts w:ascii="Times" w:eastAsia="Times" w:hAnsi="Times" w:cs="Times"/>
          <w:color w:val="6B3508"/>
          <w:sz w:val="17"/>
          <w:szCs w:val="17"/>
        </w:rPr>
      </w:pPr>
      <w:r w:rsidRPr="00061C44">
        <w:rPr>
          <w:rFonts w:ascii="Times" w:eastAsia="Times" w:hAnsi="Times" w:cs="Times"/>
          <w:b/>
          <w:color w:val="6B3508"/>
          <w:sz w:val="17"/>
          <w:szCs w:val="17"/>
        </w:rPr>
        <w:t xml:space="preserve">Béatrice </w:t>
      </w:r>
      <w:proofErr w:type="spellStart"/>
      <w:r w:rsidRPr="00061C44">
        <w:rPr>
          <w:rFonts w:ascii="Times" w:eastAsia="Times" w:hAnsi="Times" w:cs="Times"/>
          <w:b/>
          <w:color w:val="6B3508"/>
          <w:sz w:val="17"/>
          <w:szCs w:val="17"/>
        </w:rPr>
        <w:t>Lejarre</w:t>
      </w:r>
      <w:proofErr w:type="spellEnd"/>
      <w:r w:rsidRPr="00061C44">
        <w:rPr>
          <w:rFonts w:ascii="Times" w:eastAsia="Times" w:hAnsi="Times" w:cs="Times"/>
          <w:b/>
          <w:color w:val="6B3508"/>
          <w:sz w:val="17"/>
          <w:szCs w:val="17"/>
        </w:rPr>
        <w:t>,</w:t>
      </w:r>
      <w:r w:rsidRPr="00061C44">
        <w:rPr>
          <w:rFonts w:ascii="Times" w:eastAsia="Times" w:hAnsi="Times" w:cs="Times"/>
          <w:color w:val="6B3508"/>
          <w:sz w:val="17"/>
          <w:szCs w:val="17"/>
        </w:rPr>
        <w:t xml:space="preserve"> Président – </w:t>
      </w:r>
      <w:proofErr w:type="spellStart"/>
      <w:r w:rsidRPr="00061C44">
        <w:rPr>
          <w:rFonts w:ascii="Times" w:eastAsia="Times" w:hAnsi="Times" w:cs="Times"/>
          <w:color w:val="6B3508"/>
          <w:sz w:val="17"/>
          <w:szCs w:val="17"/>
        </w:rPr>
        <w:t>Lp</w:t>
      </w:r>
      <w:proofErr w:type="spellEnd"/>
      <w:r w:rsidRPr="00061C44">
        <w:rPr>
          <w:rFonts w:ascii="Times" w:eastAsia="Times" w:hAnsi="Times" w:cs="Times"/>
          <w:color w:val="6B3508"/>
          <w:sz w:val="17"/>
          <w:szCs w:val="17"/>
        </w:rPr>
        <w:t xml:space="preserve"> digital</w:t>
      </w:r>
    </w:p>
    <w:p w14:paraId="2B5738A4" w14:textId="46BCE69C" w:rsidR="00E8557A" w:rsidRPr="00061C44" w:rsidRDefault="00E8557A" w:rsidP="00E8557A">
      <w:pPr>
        <w:ind w:left="3119" w:hanging="3119"/>
        <w:rPr>
          <w:rFonts w:ascii="Times" w:eastAsia="Times" w:hAnsi="Times" w:cs="Times"/>
          <w:color w:val="6B3508"/>
          <w:sz w:val="17"/>
          <w:szCs w:val="17"/>
        </w:rPr>
      </w:pPr>
      <w:r w:rsidRPr="00061C44">
        <w:rPr>
          <w:rFonts w:ascii="Times" w:eastAsia="Times" w:hAnsi="Times" w:cs="Times"/>
          <w:b/>
          <w:color w:val="6B3508"/>
          <w:sz w:val="17"/>
          <w:szCs w:val="17"/>
        </w:rPr>
        <w:t>Marie-Céline Terré</w:t>
      </w:r>
      <w:r w:rsidRPr="00061C44">
        <w:rPr>
          <w:rFonts w:ascii="Times" w:eastAsia="Times" w:hAnsi="Times" w:cs="Times"/>
          <w:color w:val="6B3508"/>
          <w:sz w:val="17"/>
          <w:szCs w:val="17"/>
        </w:rPr>
        <w:t xml:space="preserve">, Fondatrice et associée gérante – </w:t>
      </w:r>
      <w:proofErr w:type="spellStart"/>
      <w:r w:rsidRPr="00061C44">
        <w:rPr>
          <w:rFonts w:ascii="Times" w:eastAsia="Times" w:hAnsi="Times" w:cs="Times"/>
          <w:color w:val="6B3508"/>
          <w:sz w:val="17"/>
          <w:szCs w:val="17"/>
        </w:rPr>
        <w:t>Ozinfos</w:t>
      </w:r>
      <w:proofErr w:type="spellEnd"/>
      <w:r w:rsidR="00026F58" w:rsidRPr="00061C44">
        <w:rPr>
          <w:rFonts w:ascii="Times" w:eastAsia="Times" w:hAnsi="Times" w:cs="Times"/>
          <w:color w:val="6B3508"/>
          <w:sz w:val="17"/>
          <w:szCs w:val="17"/>
        </w:rPr>
        <w:t>.</w:t>
      </w:r>
      <w:bookmarkStart w:id="1" w:name="_GoBack"/>
      <w:bookmarkEnd w:id="1"/>
    </w:p>
    <w:p w14:paraId="14D06C38" w14:textId="77777777" w:rsidR="00061C44" w:rsidRDefault="00026F58" w:rsidP="00061C44">
      <w:pPr>
        <w:pBdr>
          <w:top w:val="nil"/>
          <w:left w:val="nil"/>
          <w:bottom w:val="nil"/>
          <w:right w:val="nil"/>
          <w:between w:val="nil"/>
        </w:pBdr>
        <w:spacing w:before="200" w:after="120"/>
        <w:rPr>
          <w:rFonts w:ascii="Times" w:eastAsia="Times" w:hAnsi="Times" w:cs="Times"/>
          <w:b/>
          <w:color w:val="BC3E47"/>
          <w:sz w:val="20"/>
          <w:szCs w:val="26"/>
        </w:rPr>
      </w:pPr>
      <w:r w:rsidRPr="00061C44">
        <w:rPr>
          <w:rFonts w:ascii="Times" w:eastAsia="Times" w:hAnsi="Times" w:cs="Times"/>
          <w:b/>
          <w:color w:val="BC3E47"/>
          <w:sz w:val="20"/>
          <w:szCs w:val="26"/>
        </w:rPr>
        <w:t>Contact média</w:t>
      </w:r>
    </w:p>
    <w:p w14:paraId="47936BB1" w14:textId="1AD44C41" w:rsidR="00026F58" w:rsidRPr="00061C44" w:rsidRDefault="00061C44" w:rsidP="00061C44">
      <w:pPr>
        <w:pBdr>
          <w:top w:val="nil"/>
          <w:left w:val="nil"/>
          <w:bottom w:val="nil"/>
          <w:right w:val="nil"/>
          <w:between w:val="nil"/>
        </w:pBdr>
        <w:spacing w:before="200" w:after="120"/>
        <w:rPr>
          <w:rFonts w:ascii="Times" w:eastAsia="Times" w:hAnsi="Times" w:cs="Times"/>
          <w:b/>
          <w:color w:val="BC3E47"/>
          <w:sz w:val="20"/>
          <w:szCs w:val="26"/>
        </w:rPr>
      </w:pPr>
      <w:r>
        <w:rPr>
          <w:rFonts w:ascii="Times" w:eastAsia="Times" w:hAnsi="Times" w:cs="Times"/>
          <w:b/>
          <w:color w:val="BC3E47"/>
          <w:sz w:val="20"/>
          <w:szCs w:val="26"/>
        </w:rPr>
        <w:t xml:space="preserve"> </w:t>
      </w:r>
      <w:r w:rsidR="00026F58" w:rsidRPr="00061C44">
        <w:rPr>
          <w:rFonts w:ascii="Times New Roman" w:eastAsia="Times New Roman" w:hAnsi="Times New Roman" w:cs="Times New Roman"/>
          <w:color w:val="6B3508"/>
          <w:sz w:val="16"/>
          <w:szCs w:val="22"/>
        </w:rPr>
        <w:t xml:space="preserve">Agence OZINFOS - Myriam </w:t>
      </w:r>
      <w:proofErr w:type="spellStart"/>
      <w:r w:rsidR="00026F58" w:rsidRPr="00061C44">
        <w:rPr>
          <w:rFonts w:ascii="Times New Roman" w:eastAsia="Times New Roman" w:hAnsi="Times New Roman" w:cs="Times New Roman"/>
          <w:color w:val="6B3508"/>
          <w:sz w:val="16"/>
          <w:szCs w:val="22"/>
        </w:rPr>
        <w:t>Ketfi</w:t>
      </w:r>
      <w:proofErr w:type="spellEnd"/>
      <w:r w:rsidR="00026F58" w:rsidRPr="00061C44">
        <w:rPr>
          <w:rFonts w:ascii="Times New Roman" w:eastAsia="Times New Roman" w:hAnsi="Times New Roman" w:cs="Times New Roman"/>
          <w:color w:val="6B3508"/>
          <w:sz w:val="16"/>
          <w:szCs w:val="22"/>
        </w:rPr>
        <w:t xml:space="preserve"> - 01 42 85 47 27 – 06 27 26 49 64 -</w:t>
      </w:r>
      <w:hyperlink r:id="rId15">
        <w:r w:rsidR="00026F58" w:rsidRPr="00061C44">
          <w:rPr>
            <w:rFonts w:ascii="Times New Roman" w:eastAsia="Times New Roman" w:hAnsi="Times New Roman" w:cs="Times New Roman"/>
            <w:color w:val="0000FF"/>
            <w:sz w:val="16"/>
            <w:szCs w:val="22"/>
            <w:u w:val="single"/>
          </w:rPr>
          <w:t>voxfemina@ozinfos.com</w:t>
        </w:r>
      </w:hyperlink>
    </w:p>
    <w:p w14:paraId="76F22C23" w14:textId="77777777" w:rsidR="00061C44" w:rsidRPr="00061C44" w:rsidRDefault="00061C44" w:rsidP="00061C44">
      <w:pPr>
        <w:pBdr>
          <w:top w:val="nil"/>
          <w:left w:val="nil"/>
          <w:bottom w:val="nil"/>
          <w:right w:val="nil"/>
          <w:between w:val="nil"/>
        </w:pBdr>
        <w:spacing w:before="200" w:after="120"/>
        <w:rPr>
          <w:rFonts w:ascii="Times" w:eastAsia="Times" w:hAnsi="Times" w:cs="Times"/>
          <w:b/>
          <w:color w:val="BC3E47"/>
          <w:sz w:val="20"/>
          <w:szCs w:val="26"/>
        </w:rPr>
      </w:pPr>
    </w:p>
    <w:p w14:paraId="56DC76A6" w14:textId="31C53E42" w:rsidR="00C4188F" w:rsidRPr="00026F58" w:rsidRDefault="00C4188F" w:rsidP="00026F58">
      <w:pPr>
        <w:pBdr>
          <w:top w:val="nil"/>
          <w:left w:val="nil"/>
          <w:bottom w:val="nil"/>
          <w:right w:val="nil"/>
          <w:between w:val="nil"/>
        </w:pBdr>
        <w:spacing w:before="200" w:after="120"/>
        <w:rPr>
          <w:rFonts w:ascii="Times" w:eastAsia="Times" w:hAnsi="Times" w:cs="Times"/>
          <w:b/>
          <w:color w:val="BC3E47"/>
          <w:sz w:val="26"/>
          <w:szCs w:val="26"/>
        </w:rPr>
      </w:pPr>
      <w:r w:rsidRPr="00026F58">
        <w:rPr>
          <w:rFonts w:ascii="Times" w:eastAsia="Times" w:hAnsi="Times" w:cs="Times"/>
          <w:b/>
          <w:color w:val="BC3E47"/>
          <w:sz w:val="26"/>
          <w:szCs w:val="26"/>
        </w:rPr>
        <w:t>Liste des partenaires </w:t>
      </w:r>
      <w:r w:rsidR="00061C44">
        <w:rPr>
          <w:rFonts w:ascii="Times" w:eastAsia="Times" w:hAnsi="Times" w:cs="Times"/>
          <w:b/>
          <w:color w:val="BC3E47"/>
          <w:sz w:val="26"/>
          <w:szCs w:val="26"/>
        </w:rPr>
        <w:t>pour le concours</w:t>
      </w:r>
      <w:r w:rsidR="00026F58">
        <w:rPr>
          <w:rFonts w:ascii="Times" w:eastAsia="Times" w:hAnsi="Times" w:cs="Times"/>
          <w:b/>
          <w:color w:val="BC3E47"/>
          <w:sz w:val="26"/>
          <w:szCs w:val="26"/>
        </w:rPr>
        <w:t xml:space="preserve"> femmes en vue </w:t>
      </w:r>
    </w:p>
    <w:p w14:paraId="65B7F988" w14:textId="6F2CB822" w:rsidR="00286024" w:rsidRPr="00C4188F" w:rsidRDefault="00286024" w:rsidP="00E8557A">
      <w:pPr>
        <w:widowControl w:val="0"/>
        <w:rPr>
          <w:rFonts w:ascii="Times New Roman" w:eastAsia="Times New Roman" w:hAnsi="Times New Roman" w:cs="Times New Roman"/>
          <w:color w:val="6B3632"/>
          <w:sz w:val="20"/>
          <w:szCs w:val="20"/>
        </w:rPr>
      </w:pPr>
    </w:p>
    <w:p w14:paraId="0615C153" w14:textId="7BC60AB6" w:rsidR="00E8557A" w:rsidRDefault="00026F58" w:rsidP="00286024">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04F863E" wp14:editId="4C77498A">
            <wp:extent cx="1478797" cy="649517"/>
            <wp:effectExtent l="0" t="0" r="0" b="11430"/>
            <wp:docPr id="18" name="image14.png" descr="Ã©sultat de recherche d'images pour &quot;TF1 initiatives&quot;"/>
            <wp:cNvGraphicFramePr/>
            <a:graphic xmlns:a="http://schemas.openxmlformats.org/drawingml/2006/main">
              <a:graphicData uri="http://schemas.openxmlformats.org/drawingml/2006/picture">
                <pic:pic xmlns:pic="http://schemas.openxmlformats.org/drawingml/2006/picture">
                  <pic:nvPicPr>
                    <pic:cNvPr id="0" name="image14.png" descr="Ã©sultat de recherche d'images pour &quot;TF1 initiatives&quot;"/>
                    <pic:cNvPicPr preferRelativeResize="0"/>
                  </pic:nvPicPr>
                  <pic:blipFill>
                    <a:blip r:embed="rId16"/>
                    <a:srcRect/>
                    <a:stretch>
                      <a:fillRect/>
                    </a:stretch>
                  </pic:blipFill>
                  <pic:spPr>
                    <a:xfrm>
                      <a:off x="0" y="0"/>
                      <a:ext cx="1559841" cy="685113"/>
                    </a:xfrm>
                    <a:prstGeom prst="rect">
                      <a:avLst/>
                    </a:prstGeom>
                    <a:ln/>
                  </pic:spPr>
                </pic:pic>
              </a:graphicData>
            </a:graphic>
          </wp:inline>
        </w:drawing>
      </w:r>
      <w:r w:rsidR="00C4188F">
        <w:rPr>
          <w:rFonts w:ascii="Times New Roman" w:eastAsia="Times New Roman" w:hAnsi="Times New Roman" w:cs="Times New Roman"/>
          <w:noProof/>
        </w:rPr>
        <w:drawing>
          <wp:inline distT="0" distB="0" distL="0" distR="0" wp14:anchorId="468B0943" wp14:editId="17E9BA06">
            <wp:extent cx="978019" cy="847813"/>
            <wp:effectExtent l="0" t="0" r="1270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996516" cy="863848"/>
                    </a:xfrm>
                    <a:prstGeom prst="rect">
                      <a:avLst/>
                    </a:prstGeom>
                    <a:ln/>
                  </pic:spPr>
                </pic:pic>
              </a:graphicData>
            </a:graphic>
          </wp:inline>
        </w:drawing>
      </w:r>
      <w:r w:rsidR="00C4188F">
        <w:rPr>
          <w:rFonts w:ascii="Times New Roman" w:eastAsia="Times New Roman" w:hAnsi="Times New Roman" w:cs="Times New Roman"/>
          <w:noProof/>
          <w:sz w:val="20"/>
          <w:szCs w:val="20"/>
        </w:rPr>
        <w:drawing>
          <wp:inline distT="0" distB="0" distL="0" distR="0" wp14:anchorId="49C3DA88" wp14:editId="276C8E7E">
            <wp:extent cx="684421" cy="790062"/>
            <wp:effectExtent l="0" t="0" r="1905" b="0"/>
            <wp:docPr id="12" name="image2.png" descr="secrétariat%20droits%20des%20femmes.jpeg"/>
            <wp:cNvGraphicFramePr/>
            <a:graphic xmlns:a="http://schemas.openxmlformats.org/drawingml/2006/main">
              <a:graphicData uri="http://schemas.openxmlformats.org/drawingml/2006/picture">
                <pic:pic xmlns:pic="http://schemas.openxmlformats.org/drawingml/2006/picture">
                  <pic:nvPicPr>
                    <pic:cNvPr id="0" name="image2.png" descr="secrétariat%20droits%20des%20femmes.jpeg"/>
                    <pic:cNvPicPr preferRelativeResize="0"/>
                  </pic:nvPicPr>
                  <pic:blipFill>
                    <a:blip r:embed="rId18"/>
                    <a:srcRect/>
                    <a:stretch>
                      <a:fillRect/>
                    </a:stretch>
                  </pic:blipFill>
                  <pic:spPr>
                    <a:xfrm>
                      <a:off x="0" y="0"/>
                      <a:ext cx="812311" cy="937692"/>
                    </a:xfrm>
                    <a:prstGeom prst="rect">
                      <a:avLst/>
                    </a:prstGeom>
                    <a:ln/>
                  </pic:spPr>
                </pic:pic>
              </a:graphicData>
            </a:graphic>
          </wp:inline>
        </w:drawing>
      </w:r>
      <w:r w:rsidR="00286024" w:rsidRPr="00286024">
        <w:rPr>
          <w:rFonts w:ascii="Times New Roman" w:eastAsia="Times New Roman" w:hAnsi="Times New Roman" w:cs="Times New Roman"/>
          <w:noProof/>
        </w:rPr>
        <w:t xml:space="preserve"> </w:t>
      </w:r>
      <w:r w:rsidR="00286024">
        <w:rPr>
          <w:rFonts w:ascii="Times New Roman" w:eastAsia="Times New Roman" w:hAnsi="Times New Roman" w:cs="Times New Roman"/>
          <w:noProof/>
        </w:rPr>
        <w:drawing>
          <wp:inline distT="0" distB="0" distL="0" distR="0" wp14:anchorId="5722D9A1" wp14:editId="058023C0">
            <wp:extent cx="2330454" cy="506051"/>
            <wp:effectExtent l="0" t="0" r="6350" b="0"/>
            <wp:docPr id="13" name="image5.png" descr="../Desktop/VF/logoentreprises%20copy.png"/>
            <wp:cNvGraphicFramePr/>
            <a:graphic xmlns:a="http://schemas.openxmlformats.org/drawingml/2006/main">
              <a:graphicData uri="http://schemas.openxmlformats.org/drawingml/2006/picture">
                <pic:pic xmlns:pic="http://schemas.openxmlformats.org/drawingml/2006/picture">
                  <pic:nvPicPr>
                    <pic:cNvPr id="0" name="image5.png" descr="../Desktop/VF/logoentreprises%20copy.png"/>
                    <pic:cNvPicPr preferRelativeResize="0"/>
                  </pic:nvPicPr>
                  <pic:blipFill>
                    <a:blip r:embed="rId19"/>
                    <a:srcRect/>
                    <a:stretch>
                      <a:fillRect/>
                    </a:stretch>
                  </pic:blipFill>
                  <pic:spPr>
                    <a:xfrm>
                      <a:off x="0" y="0"/>
                      <a:ext cx="2860175" cy="621078"/>
                    </a:xfrm>
                    <a:prstGeom prst="rect">
                      <a:avLst/>
                    </a:prstGeom>
                    <a:ln/>
                  </pic:spPr>
                </pic:pic>
              </a:graphicData>
            </a:graphic>
          </wp:inline>
        </w:drawing>
      </w:r>
    </w:p>
    <w:p w14:paraId="0BA645E0" w14:textId="7795E4CB" w:rsidR="00E8557A" w:rsidRDefault="00061C44" w:rsidP="00E8557A">
      <w:pPr>
        <w:widowControl w:val="0"/>
        <w:jc w:val="center"/>
        <w:rPr>
          <w:rFonts w:ascii="Times New Roman" w:eastAsia="Times New Roman" w:hAnsi="Times New Roman" w:cs="Times New Roman"/>
          <w:sz w:val="20"/>
          <w:szCs w:val="20"/>
        </w:rPr>
      </w:pPr>
      <w:bookmarkStart w:id="2" w:name="_30j0zll" w:colFirst="0" w:colLast="0"/>
      <w:bookmarkEnd w:id="2"/>
      <w:r>
        <w:rPr>
          <w:noProof/>
        </w:rPr>
        <w:drawing>
          <wp:anchor distT="0" distB="0" distL="114300" distR="114300" simplePos="0" relativeHeight="251661312" behindDoc="0" locked="0" layoutInCell="1" hidden="0" allowOverlap="1" wp14:anchorId="7461C03D" wp14:editId="0AD930EA">
            <wp:simplePos x="0" y="0"/>
            <wp:positionH relativeFrom="margin">
              <wp:posOffset>1323340</wp:posOffset>
            </wp:positionH>
            <wp:positionV relativeFrom="paragraph">
              <wp:posOffset>177165</wp:posOffset>
            </wp:positionV>
            <wp:extent cx="339725" cy="342900"/>
            <wp:effectExtent l="0" t="0" r="0" b="12700"/>
            <wp:wrapTopAndBottom distT="0" dist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339725" cy="342900"/>
                    </a:xfrm>
                    <a:prstGeom prst="rect">
                      <a:avLst/>
                    </a:prstGeom>
                    <a:ln/>
                  </pic:spPr>
                </pic:pic>
              </a:graphicData>
            </a:graphic>
            <wp14:sizeRelH relativeFrom="margin">
              <wp14:pctWidth>0</wp14:pctWidth>
            </wp14:sizeRelH>
            <wp14:sizeRelV relativeFrom="margin">
              <wp14:pctHeight>0</wp14:pctHeight>
            </wp14:sizeRelV>
          </wp:anchor>
        </w:drawing>
      </w:r>
      <w:r w:rsidR="00286024">
        <w:rPr>
          <w:noProof/>
        </w:rPr>
        <w:drawing>
          <wp:anchor distT="0" distB="0" distL="114300" distR="114300" simplePos="0" relativeHeight="251658239" behindDoc="0" locked="0" layoutInCell="1" hidden="0" allowOverlap="1" wp14:anchorId="6194F320" wp14:editId="54C3D21D">
            <wp:simplePos x="0" y="0"/>
            <wp:positionH relativeFrom="margin">
              <wp:posOffset>295275</wp:posOffset>
            </wp:positionH>
            <wp:positionV relativeFrom="paragraph">
              <wp:posOffset>149225</wp:posOffset>
            </wp:positionV>
            <wp:extent cx="795020" cy="346075"/>
            <wp:effectExtent l="0" t="0" r="0" b="9525"/>
            <wp:wrapTopAndBottom distT="0" dist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795020" cy="346075"/>
                    </a:xfrm>
                    <a:prstGeom prst="rect">
                      <a:avLst/>
                    </a:prstGeom>
                    <a:ln/>
                  </pic:spPr>
                </pic:pic>
              </a:graphicData>
            </a:graphic>
            <wp14:sizeRelH relativeFrom="margin">
              <wp14:pctWidth>0</wp14:pctWidth>
            </wp14:sizeRelH>
            <wp14:sizeRelV relativeFrom="margin">
              <wp14:pctHeight>0</wp14:pctHeight>
            </wp14:sizeRelV>
          </wp:anchor>
        </w:drawing>
      </w:r>
    </w:p>
    <w:p w14:paraId="04D3691C" w14:textId="2A2CEC30" w:rsidR="00E8557A" w:rsidRDefault="00E8557A" w:rsidP="00E8557A">
      <w:pPr>
        <w:widowControl w:val="0"/>
        <w:rPr>
          <w:rFonts w:ascii="Times New Roman" w:eastAsia="Times New Roman" w:hAnsi="Times New Roman" w:cs="Times New Roman"/>
          <w:sz w:val="20"/>
          <w:szCs w:val="20"/>
        </w:rPr>
      </w:pPr>
    </w:p>
    <w:p w14:paraId="3D741CA2" w14:textId="30CDFF92" w:rsidR="00E8557A" w:rsidRDefault="00E8557A" w:rsidP="00E8557A">
      <w:pPr>
        <w:widowControl w:val="0"/>
        <w:rPr>
          <w:rFonts w:ascii="Times New Roman" w:eastAsia="Times New Roman" w:hAnsi="Times New Roman" w:cs="Times New Roman"/>
          <w:sz w:val="20"/>
          <w:szCs w:val="20"/>
        </w:rPr>
      </w:pPr>
    </w:p>
    <w:p w14:paraId="2A7B34F1" w14:textId="60B973B2" w:rsidR="00E8557A" w:rsidRDefault="00E8557A" w:rsidP="00E8557A">
      <w:pPr>
        <w:widowControl w:val="0"/>
        <w:rPr>
          <w:rFonts w:ascii="Times New Roman" w:eastAsia="Times New Roman" w:hAnsi="Times New Roman" w:cs="Times New Roman"/>
          <w:sz w:val="20"/>
          <w:szCs w:val="20"/>
        </w:rPr>
      </w:pPr>
    </w:p>
    <w:p w14:paraId="4B05BDE9" w14:textId="407BFC97" w:rsidR="00C4188F" w:rsidRDefault="00C4188F" w:rsidP="00E8557A">
      <w:pPr>
        <w:widowControl w:val="0"/>
        <w:rPr>
          <w:rFonts w:ascii="Times New Roman" w:eastAsia="Times New Roman" w:hAnsi="Times New Roman" w:cs="Times New Roman"/>
          <w:sz w:val="20"/>
          <w:szCs w:val="20"/>
        </w:rPr>
      </w:pPr>
    </w:p>
    <w:p w14:paraId="3653726E" w14:textId="77777777" w:rsidR="00C4188F" w:rsidRDefault="00C4188F" w:rsidP="00E8557A">
      <w:pPr>
        <w:widowControl w:val="0"/>
        <w:rPr>
          <w:rFonts w:ascii="Times New Roman" w:eastAsia="Times New Roman" w:hAnsi="Times New Roman" w:cs="Times New Roman"/>
          <w:sz w:val="20"/>
          <w:szCs w:val="20"/>
        </w:rPr>
      </w:pPr>
    </w:p>
    <w:p w14:paraId="3A59B72F" w14:textId="77777777" w:rsidR="00C4188F" w:rsidRDefault="00C4188F" w:rsidP="00E8557A">
      <w:pPr>
        <w:widowControl w:val="0"/>
        <w:rPr>
          <w:rFonts w:ascii="Times New Roman" w:eastAsia="Times New Roman" w:hAnsi="Times New Roman" w:cs="Times New Roman"/>
          <w:sz w:val="20"/>
          <w:szCs w:val="20"/>
        </w:rPr>
      </w:pPr>
    </w:p>
    <w:p w14:paraId="1ED55C05" w14:textId="77777777" w:rsidR="00C4188F" w:rsidRDefault="00C4188F" w:rsidP="00E8557A">
      <w:pPr>
        <w:widowControl w:val="0"/>
        <w:rPr>
          <w:rFonts w:ascii="Times New Roman" w:eastAsia="Times New Roman" w:hAnsi="Times New Roman" w:cs="Times New Roman"/>
          <w:sz w:val="20"/>
          <w:szCs w:val="20"/>
        </w:rPr>
      </w:pPr>
    </w:p>
    <w:p w14:paraId="7A37EC67" w14:textId="77777777" w:rsidR="00C4188F" w:rsidRDefault="00C4188F" w:rsidP="00E8557A">
      <w:pPr>
        <w:widowControl w:val="0"/>
        <w:rPr>
          <w:rFonts w:ascii="Times New Roman" w:eastAsia="Times New Roman" w:hAnsi="Times New Roman" w:cs="Times New Roman"/>
          <w:sz w:val="20"/>
          <w:szCs w:val="20"/>
        </w:rPr>
      </w:pPr>
    </w:p>
    <w:p w14:paraId="4E751B49" w14:textId="77777777" w:rsidR="00C4188F" w:rsidRDefault="00C4188F" w:rsidP="00E8557A">
      <w:pPr>
        <w:widowControl w:val="0"/>
        <w:rPr>
          <w:rFonts w:ascii="Times New Roman" w:eastAsia="Times New Roman" w:hAnsi="Times New Roman" w:cs="Times New Roman"/>
          <w:sz w:val="20"/>
          <w:szCs w:val="20"/>
        </w:rPr>
      </w:pPr>
    </w:p>
    <w:p w14:paraId="7DA4A0B3" w14:textId="77777777" w:rsidR="00C4188F" w:rsidRDefault="00C4188F" w:rsidP="00E8557A">
      <w:pPr>
        <w:widowControl w:val="0"/>
        <w:rPr>
          <w:rFonts w:ascii="Times New Roman" w:eastAsia="Times New Roman" w:hAnsi="Times New Roman" w:cs="Times New Roman"/>
          <w:sz w:val="20"/>
          <w:szCs w:val="20"/>
        </w:rPr>
      </w:pPr>
    </w:p>
    <w:p w14:paraId="2FB5E36C" w14:textId="77777777" w:rsidR="00C4188F" w:rsidRDefault="00C4188F" w:rsidP="00E8557A">
      <w:pPr>
        <w:widowControl w:val="0"/>
        <w:rPr>
          <w:rFonts w:ascii="Times New Roman" w:eastAsia="Times New Roman" w:hAnsi="Times New Roman" w:cs="Times New Roman"/>
          <w:sz w:val="20"/>
          <w:szCs w:val="20"/>
        </w:rPr>
      </w:pPr>
    </w:p>
    <w:p w14:paraId="6FE26B64" w14:textId="77777777" w:rsidR="00C4188F" w:rsidRDefault="00C4188F" w:rsidP="00E8557A">
      <w:pPr>
        <w:widowControl w:val="0"/>
        <w:rPr>
          <w:rFonts w:ascii="Times New Roman" w:eastAsia="Times New Roman" w:hAnsi="Times New Roman" w:cs="Times New Roman"/>
          <w:sz w:val="20"/>
          <w:szCs w:val="20"/>
        </w:rPr>
      </w:pPr>
    </w:p>
    <w:p w14:paraId="5C3ECE44" w14:textId="77777777" w:rsidR="00C4188F" w:rsidRDefault="00C4188F" w:rsidP="00E8557A">
      <w:pPr>
        <w:widowControl w:val="0"/>
        <w:rPr>
          <w:rFonts w:ascii="Times New Roman" w:eastAsia="Times New Roman" w:hAnsi="Times New Roman" w:cs="Times New Roman"/>
          <w:sz w:val="20"/>
          <w:szCs w:val="20"/>
        </w:rPr>
      </w:pPr>
    </w:p>
    <w:p w14:paraId="707BF91E" w14:textId="77777777" w:rsidR="00C4188F" w:rsidRDefault="00C4188F" w:rsidP="00E8557A">
      <w:pPr>
        <w:widowControl w:val="0"/>
        <w:rPr>
          <w:rFonts w:ascii="Times New Roman" w:eastAsia="Times New Roman" w:hAnsi="Times New Roman" w:cs="Times New Roman"/>
          <w:sz w:val="20"/>
          <w:szCs w:val="20"/>
        </w:rPr>
      </w:pPr>
    </w:p>
    <w:p w14:paraId="5F10DBBF" w14:textId="77777777" w:rsidR="00C4188F" w:rsidRDefault="00C4188F" w:rsidP="00E8557A">
      <w:pPr>
        <w:widowControl w:val="0"/>
        <w:rPr>
          <w:rFonts w:ascii="Times New Roman" w:eastAsia="Times New Roman" w:hAnsi="Times New Roman" w:cs="Times New Roman"/>
          <w:sz w:val="20"/>
          <w:szCs w:val="20"/>
        </w:rPr>
      </w:pPr>
    </w:p>
    <w:p w14:paraId="24CB254D" w14:textId="77777777" w:rsidR="00C4188F" w:rsidRDefault="00C4188F" w:rsidP="00E8557A">
      <w:pPr>
        <w:widowControl w:val="0"/>
        <w:rPr>
          <w:rFonts w:ascii="Times New Roman" w:eastAsia="Times New Roman" w:hAnsi="Times New Roman" w:cs="Times New Roman"/>
          <w:sz w:val="20"/>
          <w:szCs w:val="20"/>
        </w:rPr>
      </w:pPr>
    </w:p>
    <w:p w14:paraId="2062B891" w14:textId="77777777" w:rsidR="00C4188F" w:rsidRDefault="00C4188F" w:rsidP="00E8557A">
      <w:pPr>
        <w:widowControl w:val="0"/>
        <w:rPr>
          <w:rFonts w:ascii="Times New Roman" w:eastAsia="Times New Roman" w:hAnsi="Times New Roman" w:cs="Times New Roman"/>
          <w:sz w:val="20"/>
          <w:szCs w:val="20"/>
        </w:rPr>
      </w:pPr>
    </w:p>
    <w:p w14:paraId="064F51FE" w14:textId="77777777" w:rsidR="00C4188F" w:rsidRDefault="00C4188F" w:rsidP="00E8557A">
      <w:pPr>
        <w:widowControl w:val="0"/>
        <w:rPr>
          <w:rFonts w:ascii="Times New Roman" w:eastAsia="Times New Roman" w:hAnsi="Times New Roman" w:cs="Times New Roman"/>
          <w:sz w:val="20"/>
          <w:szCs w:val="20"/>
        </w:rPr>
      </w:pPr>
    </w:p>
    <w:p w14:paraId="2C094368" w14:textId="77777777" w:rsidR="00C4188F" w:rsidRDefault="00C4188F" w:rsidP="00E8557A">
      <w:pPr>
        <w:widowControl w:val="0"/>
        <w:rPr>
          <w:rFonts w:ascii="Times New Roman" w:eastAsia="Times New Roman" w:hAnsi="Times New Roman" w:cs="Times New Roman"/>
          <w:sz w:val="20"/>
          <w:szCs w:val="20"/>
        </w:rPr>
      </w:pPr>
    </w:p>
    <w:p w14:paraId="7A6BC737" w14:textId="77777777" w:rsidR="00C4188F" w:rsidRDefault="00C4188F" w:rsidP="00E8557A">
      <w:pPr>
        <w:widowControl w:val="0"/>
        <w:rPr>
          <w:rFonts w:ascii="Times New Roman" w:eastAsia="Times New Roman" w:hAnsi="Times New Roman" w:cs="Times New Roman"/>
          <w:sz w:val="20"/>
          <w:szCs w:val="20"/>
        </w:rPr>
      </w:pPr>
    </w:p>
    <w:p w14:paraId="13C69267" w14:textId="77777777" w:rsidR="00C4188F" w:rsidRDefault="00C4188F" w:rsidP="00E8557A">
      <w:pPr>
        <w:widowControl w:val="0"/>
        <w:rPr>
          <w:rFonts w:ascii="Times New Roman" w:eastAsia="Times New Roman" w:hAnsi="Times New Roman" w:cs="Times New Roman"/>
          <w:sz w:val="20"/>
          <w:szCs w:val="20"/>
        </w:rPr>
      </w:pPr>
    </w:p>
    <w:p w14:paraId="43EB31FD" w14:textId="77777777" w:rsidR="00C4188F" w:rsidRDefault="00C4188F" w:rsidP="00E8557A">
      <w:pPr>
        <w:widowControl w:val="0"/>
        <w:rPr>
          <w:rFonts w:ascii="Times New Roman" w:eastAsia="Times New Roman" w:hAnsi="Times New Roman" w:cs="Times New Roman"/>
          <w:sz w:val="20"/>
          <w:szCs w:val="20"/>
        </w:rPr>
      </w:pPr>
    </w:p>
    <w:p w14:paraId="30E99612" w14:textId="77777777" w:rsidR="00C4188F" w:rsidRDefault="00C4188F" w:rsidP="00E8557A">
      <w:pPr>
        <w:widowControl w:val="0"/>
        <w:rPr>
          <w:rFonts w:ascii="Times New Roman" w:eastAsia="Times New Roman" w:hAnsi="Times New Roman" w:cs="Times New Roman"/>
          <w:sz w:val="20"/>
          <w:szCs w:val="20"/>
        </w:rPr>
      </w:pPr>
    </w:p>
    <w:p w14:paraId="0C2EFE3E" w14:textId="77777777" w:rsidR="00C4188F" w:rsidRDefault="00C4188F" w:rsidP="00E8557A">
      <w:pPr>
        <w:widowControl w:val="0"/>
        <w:rPr>
          <w:rFonts w:ascii="Times New Roman" w:eastAsia="Times New Roman" w:hAnsi="Times New Roman" w:cs="Times New Roman"/>
          <w:sz w:val="20"/>
          <w:szCs w:val="20"/>
        </w:rPr>
      </w:pPr>
    </w:p>
    <w:p w14:paraId="01DC51DD" w14:textId="11F675CE" w:rsidR="00286024" w:rsidRDefault="00286024" w:rsidP="00E8557A">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7122D76" w14:textId="4F711F6C" w:rsidR="00C4188F" w:rsidRDefault="00026F58" w:rsidP="00026F58">
      <w:pPr>
        <w:widowControl w:val="0"/>
        <w:tabs>
          <w:tab w:val="left" w:pos="1241"/>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p>
    <w:p w14:paraId="50EDAD19" w14:textId="77777777" w:rsidR="00C4188F" w:rsidRDefault="00C4188F" w:rsidP="00E8557A">
      <w:pPr>
        <w:widowControl w:val="0"/>
        <w:rPr>
          <w:rFonts w:ascii="Times New Roman" w:eastAsia="Times New Roman" w:hAnsi="Times New Roman" w:cs="Times New Roman"/>
          <w:sz w:val="20"/>
          <w:szCs w:val="20"/>
        </w:rPr>
      </w:pPr>
    </w:p>
    <w:p w14:paraId="679A8A5B" w14:textId="430FCC6A" w:rsidR="00286024" w:rsidRDefault="00286024" w:rsidP="00286024">
      <w:pPr>
        <w:spacing w:line="276" w:lineRule="auto"/>
        <w:jc w:val="both"/>
        <w:rPr>
          <w:rFonts w:ascii="Times" w:eastAsia="Times" w:hAnsi="Times" w:cs="Times"/>
          <w:b/>
          <w:color w:val="6B3508"/>
          <w:sz w:val="22"/>
          <w:szCs w:val="22"/>
        </w:rPr>
      </w:pPr>
      <w:r w:rsidRPr="00286024">
        <w:rPr>
          <w:rFonts w:ascii="Times" w:eastAsia="Times" w:hAnsi="Times" w:cs="Times"/>
          <w:b/>
          <w:color w:val="6B3508"/>
          <w:sz w:val="22"/>
          <w:szCs w:val="22"/>
        </w:rPr>
        <w:t>Les lauréates de cette nouvelle édition</w:t>
      </w:r>
      <w:r>
        <w:rPr>
          <w:rFonts w:ascii="Times" w:eastAsia="Times" w:hAnsi="Times" w:cs="Times"/>
          <w:b/>
          <w:color w:val="6B3508"/>
          <w:sz w:val="22"/>
          <w:szCs w:val="22"/>
        </w:rPr>
        <w:t>.</w:t>
      </w:r>
      <w:r w:rsidRPr="00286024">
        <w:rPr>
          <w:rFonts w:ascii="Times" w:eastAsia="Times" w:hAnsi="Times" w:cs="Times"/>
          <w:b/>
          <w:color w:val="6B3508"/>
          <w:sz w:val="22"/>
          <w:szCs w:val="22"/>
        </w:rPr>
        <w:t xml:space="preserve"> </w:t>
      </w:r>
    </w:p>
    <w:p w14:paraId="4960245D" w14:textId="77777777" w:rsidR="00286024" w:rsidRPr="00286024" w:rsidRDefault="00286024" w:rsidP="00286024">
      <w:pPr>
        <w:spacing w:line="276" w:lineRule="auto"/>
        <w:jc w:val="both"/>
        <w:rPr>
          <w:rFonts w:ascii="Times" w:eastAsia="Times" w:hAnsi="Times" w:cs="Times"/>
          <w:b/>
          <w:color w:val="6B3508"/>
          <w:sz w:val="22"/>
          <w:szCs w:val="22"/>
        </w:rPr>
      </w:pPr>
    </w:p>
    <w:tbl>
      <w:tblPr>
        <w:tblW w:w="9605" w:type="dxa"/>
        <w:tblBorders>
          <w:top w:val="nil"/>
          <w:left w:val="nil"/>
          <w:right w:val="nil"/>
        </w:tblBorders>
        <w:tblLayout w:type="fixed"/>
        <w:tblLook w:val="0000" w:firstRow="0" w:lastRow="0" w:firstColumn="0" w:lastColumn="0" w:noHBand="0" w:noVBand="0"/>
      </w:tblPr>
      <w:tblGrid>
        <w:gridCol w:w="1098"/>
        <w:gridCol w:w="1275"/>
        <w:gridCol w:w="1843"/>
        <w:gridCol w:w="1987"/>
        <w:gridCol w:w="1559"/>
        <w:gridCol w:w="1843"/>
      </w:tblGrid>
      <w:tr w:rsidR="00026F58" w:rsidRPr="00026F58" w14:paraId="640E6C9A" w14:textId="77777777" w:rsidTr="00026F58">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E0A5A8"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Prénom</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3FDACE"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Nom</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B9B55C"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Entité</w:t>
            </w:r>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6F8C88" w14:textId="77777777" w:rsidR="000D07B7" w:rsidRPr="00026F58" w:rsidRDefault="000D07B7" w:rsidP="0048099E">
            <w:pPr>
              <w:widowControl w:val="0"/>
              <w:autoSpaceDE w:val="0"/>
              <w:autoSpaceDN w:val="0"/>
              <w:adjustRightInd w:val="0"/>
              <w:rPr>
                <w:rFonts w:ascii="Arial" w:hAnsi="Arial" w:cs="Arial"/>
                <w:kern w:val="1"/>
                <w:sz w:val="15"/>
                <w:szCs w:val="15"/>
              </w:rPr>
            </w:pPr>
            <w:proofErr w:type="spellStart"/>
            <w:r w:rsidRPr="00026F58">
              <w:rPr>
                <w:rFonts w:ascii="Arial" w:hAnsi="Arial" w:cs="Arial"/>
                <w:color w:val="000000"/>
                <w:sz w:val="15"/>
                <w:szCs w:val="15"/>
              </w:rPr>
              <w:t>Linkedin</w:t>
            </w:r>
            <w:proofErr w:type="spellEnd"/>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6F3A9C"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Twitter</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286097"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Expertise</w:t>
            </w:r>
          </w:p>
        </w:tc>
      </w:tr>
      <w:tr w:rsidR="00026F58" w:rsidRPr="00026F58" w14:paraId="61E67CF0"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18693194" w14:textId="77777777" w:rsidR="000D07B7" w:rsidRPr="00026F58" w:rsidRDefault="000D07B7" w:rsidP="00286024">
            <w:pPr>
              <w:widowControl w:val="0"/>
              <w:autoSpaceDE w:val="0"/>
              <w:autoSpaceDN w:val="0"/>
              <w:adjustRightInd w:val="0"/>
              <w:rPr>
                <w:rFonts w:ascii="Arial" w:hAnsi="Arial" w:cs="Arial"/>
                <w:kern w:val="1"/>
                <w:sz w:val="15"/>
                <w:szCs w:val="15"/>
              </w:rPr>
            </w:pPr>
            <w:proofErr w:type="spellStart"/>
            <w:r w:rsidRPr="00026F58">
              <w:rPr>
                <w:rFonts w:ascii="Arial" w:hAnsi="Arial" w:cs="Arial"/>
                <w:color w:val="000000"/>
                <w:sz w:val="15"/>
                <w:szCs w:val="15"/>
              </w:rPr>
              <w:t>Ludmila</w:t>
            </w:r>
            <w:proofErr w:type="spellEnd"/>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169FC83F" w14:textId="77777777" w:rsidR="000D07B7" w:rsidRPr="00026F58" w:rsidRDefault="000D07B7" w:rsidP="00286024">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Acone</w:t>
            </w:r>
            <w:proofErr w:type="spellEnd"/>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AD1C553"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Université Paris 1</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2C8BA99D"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22" w:history="1">
              <w:r w:rsidR="000D07B7" w:rsidRPr="00026F58">
                <w:rPr>
                  <w:rFonts w:ascii="Arial" w:hAnsi="Arial" w:cs="Arial"/>
                  <w:color w:val="000000"/>
                  <w:sz w:val="15"/>
                  <w:szCs w:val="15"/>
                  <w:u w:val="single" w:color="000000"/>
                </w:rPr>
                <w:t>https://www.linkedin.com/in/ludmila-acone-41002b84/</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4F6C92D"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23" w:history="1">
              <w:r w:rsidR="000D07B7" w:rsidRPr="00026F58">
                <w:rPr>
                  <w:rFonts w:ascii="Arial" w:hAnsi="Arial" w:cs="Arial"/>
                  <w:b/>
                  <w:bCs/>
                  <w:color w:val="000000"/>
                  <w:sz w:val="15"/>
                  <w:szCs w:val="15"/>
                  <w:u w:val="single" w:color="000000"/>
                </w:rPr>
                <w:t>@</w:t>
              </w:r>
              <w:r w:rsidR="000D07B7" w:rsidRPr="00026F58">
                <w:rPr>
                  <w:rFonts w:ascii="Arial" w:hAnsi="Arial" w:cs="Arial"/>
                  <w:color w:val="000000"/>
                  <w:sz w:val="15"/>
                  <w:szCs w:val="15"/>
                  <w:u w:val="single" w:color="000000"/>
                </w:rPr>
                <w:t>Acone2</w:t>
              </w:r>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A906E5C"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Histoire Italie</w:t>
            </w:r>
          </w:p>
        </w:tc>
      </w:tr>
      <w:tr w:rsidR="00026F58" w:rsidRPr="00026F58" w14:paraId="6DECDE0E"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53E1E5"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Ange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0DFECF" w14:textId="77777777" w:rsidR="000D07B7" w:rsidRPr="00026F58" w:rsidRDefault="000D07B7" w:rsidP="00286024">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Ansour</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F52542" w14:textId="77777777" w:rsidR="000D07B7" w:rsidRPr="00026F58" w:rsidRDefault="000D07B7" w:rsidP="0048099E">
            <w:pPr>
              <w:widowControl w:val="0"/>
              <w:autoSpaceDE w:val="0"/>
              <w:autoSpaceDN w:val="0"/>
              <w:adjustRightInd w:val="0"/>
              <w:rPr>
                <w:rFonts w:ascii="Arial" w:hAnsi="Arial" w:cs="Arial"/>
                <w:b/>
                <w:color w:val="000000"/>
                <w:sz w:val="15"/>
                <w:szCs w:val="15"/>
                <w:lang w:val="en-US"/>
              </w:rPr>
            </w:pPr>
            <w:r w:rsidRPr="00026F58">
              <w:rPr>
                <w:rFonts w:ascii="Arial" w:hAnsi="Arial" w:cs="Arial"/>
                <w:b/>
                <w:color w:val="000000"/>
                <w:sz w:val="15"/>
                <w:szCs w:val="15"/>
                <w:lang w:val="en-US"/>
              </w:rPr>
              <w:t xml:space="preserve">Center for </w:t>
            </w:r>
          </w:p>
          <w:p w14:paraId="1DA361EB" w14:textId="77777777" w:rsidR="000D07B7" w:rsidRPr="00026F58" w:rsidRDefault="000D07B7" w:rsidP="0048099E">
            <w:pPr>
              <w:widowControl w:val="0"/>
              <w:autoSpaceDE w:val="0"/>
              <w:autoSpaceDN w:val="0"/>
              <w:adjustRightInd w:val="0"/>
              <w:rPr>
                <w:rFonts w:ascii="Arial" w:hAnsi="Arial" w:cs="Arial"/>
                <w:b/>
                <w:color w:val="000000"/>
                <w:sz w:val="15"/>
                <w:szCs w:val="15"/>
                <w:lang w:val="en-US"/>
              </w:rPr>
            </w:pPr>
            <w:r w:rsidRPr="00026F58">
              <w:rPr>
                <w:rFonts w:ascii="Arial" w:hAnsi="Arial" w:cs="Arial"/>
                <w:b/>
                <w:color w:val="000000"/>
                <w:sz w:val="15"/>
                <w:szCs w:val="15"/>
                <w:lang w:val="en-US"/>
              </w:rPr>
              <w:t xml:space="preserve">research and </w:t>
            </w:r>
          </w:p>
          <w:p w14:paraId="1FF04179" w14:textId="77777777" w:rsidR="000D07B7" w:rsidRPr="00026F58" w:rsidRDefault="000D07B7" w:rsidP="0048099E">
            <w:pPr>
              <w:widowControl w:val="0"/>
              <w:autoSpaceDE w:val="0"/>
              <w:autoSpaceDN w:val="0"/>
              <w:adjustRightInd w:val="0"/>
              <w:rPr>
                <w:rFonts w:ascii="Arial" w:hAnsi="Arial" w:cs="Arial"/>
                <w:b/>
                <w:kern w:val="1"/>
                <w:sz w:val="15"/>
                <w:szCs w:val="15"/>
                <w:lang w:val="en-US"/>
              </w:rPr>
            </w:pPr>
            <w:proofErr w:type="spellStart"/>
            <w:r w:rsidRPr="00026F58">
              <w:rPr>
                <w:rFonts w:ascii="Arial" w:hAnsi="Arial" w:cs="Arial"/>
                <w:b/>
                <w:color w:val="000000"/>
                <w:sz w:val="15"/>
                <w:szCs w:val="15"/>
                <w:lang w:val="en-US"/>
              </w:rPr>
              <w:t>Interdisciplanarity</w:t>
            </w:r>
            <w:proofErr w:type="spell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0C9546" w14:textId="77777777" w:rsidR="000D07B7" w:rsidRPr="00026F58" w:rsidRDefault="004A3B18" w:rsidP="0048099E">
            <w:pPr>
              <w:widowControl w:val="0"/>
              <w:autoSpaceDE w:val="0"/>
              <w:autoSpaceDN w:val="0"/>
              <w:adjustRightInd w:val="0"/>
              <w:ind w:right="-426"/>
              <w:rPr>
                <w:rFonts w:ascii="Arial" w:hAnsi="Arial" w:cs="Arial"/>
                <w:kern w:val="1"/>
                <w:sz w:val="15"/>
                <w:szCs w:val="15"/>
                <w:lang w:val="en-US"/>
              </w:rPr>
            </w:pPr>
            <w:hyperlink r:id="rId24" w:history="1">
              <w:r w:rsidR="000D07B7" w:rsidRPr="00026F58">
                <w:rPr>
                  <w:rFonts w:ascii="Arial" w:hAnsi="Arial" w:cs="Arial"/>
                  <w:color w:val="000000"/>
                  <w:sz w:val="15"/>
                  <w:szCs w:val="15"/>
                  <w:u w:val="single" w:color="000000"/>
                  <w:lang w:val="en-US"/>
                </w:rPr>
                <w:t>https://www.linkedin.com/in/ange-ansour-736a8a87/</w:t>
              </w:r>
            </w:hyperlink>
            <w:r w:rsidR="000D07B7" w:rsidRPr="00026F58">
              <w:rPr>
                <w:rFonts w:ascii="Arial" w:hAnsi="Arial" w:cs="Arial"/>
                <w:color w:val="000000"/>
                <w:sz w:val="15"/>
                <w:szCs w:val="15"/>
                <w:lang w:val="en-US"/>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C781DD"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25"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AngeAnsour</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CDB030"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Éducation par la recherche</w:t>
            </w:r>
          </w:p>
        </w:tc>
      </w:tr>
      <w:tr w:rsidR="00026F58" w:rsidRPr="00026F58" w14:paraId="3CD8A530"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330FA267"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Manon</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79D61684"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Aubry</w:t>
            </w: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52AC2A3"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Oxfam France</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7479A447"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26" w:history="1">
              <w:r w:rsidR="000D07B7" w:rsidRPr="00026F58">
                <w:rPr>
                  <w:rFonts w:ascii="Arial" w:hAnsi="Arial" w:cs="Arial"/>
                  <w:color w:val="000000"/>
                  <w:sz w:val="15"/>
                  <w:szCs w:val="15"/>
                  <w:u w:val="single" w:color="000000"/>
                </w:rPr>
                <w:t>https://www.linkedin.com/in/manonaubry/</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79A0396A"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27"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M_Aubry</w:t>
              </w:r>
              <w:proofErr w:type="spellEnd"/>
              <w:r w:rsidR="000D07B7" w:rsidRPr="00026F58">
                <w:rPr>
                  <w:rFonts w:ascii="Arial" w:hAnsi="Arial" w:cs="Arial"/>
                  <w:color w:val="000000"/>
                  <w:sz w:val="15"/>
                  <w:szCs w:val="15"/>
                  <w:u w:val="single" w:color="000000"/>
                </w:rPr>
                <w:t>_</w:t>
              </w:r>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12C7A101"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Evasion fiscale,</w:t>
            </w:r>
          </w:p>
          <w:p w14:paraId="0F7862D5"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Inégalités,</w:t>
            </w:r>
          </w:p>
          <w:p w14:paraId="18743317" w14:textId="77777777" w:rsidR="000D07B7" w:rsidRPr="00026F58" w:rsidRDefault="000D07B7" w:rsidP="0048099E">
            <w:pPr>
              <w:widowControl w:val="0"/>
              <w:autoSpaceDE w:val="0"/>
              <w:autoSpaceDN w:val="0"/>
              <w:adjustRightInd w:val="0"/>
              <w:rPr>
                <w:rFonts w:ascii="Arial" w:hAnsi="Arial" w:cs="Arial"/>
                <w:color w:val="000000"/>
                <w:sz w:val="15"/>
                <w:szCs w:val="15"/>
              </w:rPr>
            </w:pPr>
            <w:proofErr w:type="gramStart"/>
            <w:r w:rsidRPr="00026F58">
              <w:rPr>
                <w:rFonts w:ascii="Arial" w:hAnsi="Arial" w:cs="Arial"/>
                <w:color w:val="000000"/>
                <w:sz w:val="15"/>
                <w:szCs w:val="15"/>
              </w:rPr>
              <w:t>fiscalité</w:t>
            </w:r>
            <w:proofErr w:type="gramEnd"/>
            <w:r w:rsidRPr="00026F58">
              <w:rPr>
                <w:rFonts w:ascii="Arial" w:hAnsi="Arial" w:cs="Arial"/>
                <w:color w:val="000000"/>
                <w:sz w:val="15"/>
                <w:szCs w:val="15"/>
              </w:rPr>
              <w:t xml:space="preserve"> d’entreprises</w:t>
            </w:r>
          </w:p>
        </w:tc>
      </w:tr>
      <w:tr w:rsidR="00026F58" w:rsidRPr="00026F58" w14:paraId="4293999D"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46063E"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Nathalie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A5044" w14:textId="77777777" w:rsidR="000D07B7" w:rsidRPr="00026F58" w:rsidRDefault="000D07B7" w:rsidP="00286024">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Benoroso</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960F13" w14:textId="77777777" w:rsidR="000D07B7" w:rsidRPr="00026F58" w:rsidRDefault="000D07B7" w:rsidP="0048099E">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Cerballiance</w:t>
            </w:r>
            <w:proofErr w:type="spell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CD4BF4"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28" w:history="1">
              <w:r w:rsidR="000D07B7" w:rsidRPr="00026F58">
                <w:rPr>
                  <w:rFonts w:ascii="Arial" w:hAnsi="Arial" w:cs="Arial"/>
                  <w:color w:val="000000"/>
                  <w:sz w:val="15"/>
                  <w:szCs w:val="15"/>
                  <w:u w:val="single" w:color="000000"/>
                </w:rPr>
                <w:t>https://www.linkedin.com/in/nathalie-beneroso-1b3743127/</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E7B9D1"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29"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nathbeneroso</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D0492A"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Biologie, nutrition</w:t>
            </w:r>
          </w:p>
        </w:tc>
      </w:tr>
      <w:tr w:rsidR="00026F58" w:rsidRPr="00026F58" w14:paraId="6D923D5F"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3378EF35"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Véronique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17D8F8F"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Da Costa</w:t>
            </w: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8F9297C" w14:textId="77777777" w:rsidR="000D07B7" w:rsidRPr="00026F58" w:rsidRDefault="000D07B7" w:rsidP="0048099E">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LVnextcentury</w:t>
            </w:r>
            <w:proofErr w:type="spellEnd"/>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59B926ED"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0" w:history="1">
              <w:r w:rsidR="000D07B7" w:rsidRPr="00026F58">
                <w:rPr>
                  <w:rFonts w:ascii="Arial" w:hAnsi="Arial" w:cs="Arial"/>
                  <w:color w:val="000000"/>
                  <w:sz w:val="15"/>
                  <w:szCs w:val="15"/>
                  <w:u w:val="single" w:color="000000"/>
                </w:rPr>
                <w:t>https://www.linkedin.com/in/veroniquedacosta/</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F174ABC"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1" w:history="1">
              <w:r w:rsidR="000D07B7" w:rsidRPr="00026F58">
                <w:rPr>
                  <w:rFonts w:ascii="Arial" w:hAnsi="Arial" w:cs="Arial"/>
                  <w:color w:val="000000"/>
                  <w:sz w:val="15"/>
                  <w:szCs w:val="15"/>
                  <w:u w:val="single" w:color="000000"/>
                </w:rPr>
                <w:t>@</w:t>
              </w:r>
              <w:proofErr w:type="spellStart"/>
              <w:r w:rsidR="000D07B7" w:rsidRPr="00026F58">
                <w:rPr>
                  <w:rFonts w:ascii="Arial" w:hAnsi="Arial" w:cs="Arial"/>
                  <w:color w:val="000000"/>
                  <w:sz w:val="15"/>
                  <w:szCs w:val="15"/>
                  <w:u w:val="single" w:color="000000"/>
                </w:rPr>
                <w:t>ecrivons</w:t>
              </w:r>
              <w:proofErr w:type="spellEnd"/>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B9AD2B5"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Marchés africains</w:t>
            </w:r>
          </w:p>
        </w:tc>
      </w:tr>
      <w:tr w:rsidR="00026F58" w:rsidRPr="00026F58" w14:paraId="16B57392"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495AA1"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Alexia</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26825D"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 xml:space="preserve">De </w:t>
            </w:r>
            <w:proofErr w:type="spellStart"/>
            <w:r w:rsidRPr="00026F58">
              <w:rPr>
                <w:rFonts w:ascii="Arial" w:hAnsi="Arial" w:cs="Arial"/>
                <w:b/>
                <w:color w:val="000000"/>
                <w:sz w:val="15"/>
                <w:szCs w:val="15"/>
              </w:rPr>
              <w:t>Bernardy</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642C9D" w14:textId="77777777" w:rsidR="000D07B7" w:rsidRPr="00026F58" w:rsidRDefault="000D07B7" w:rsidP="0048099E">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We</w:t>
            </w:r>
            <w:proofErr w:type="spellEnd"/>
            <w:r w:rsidRPr="00026F58">
              <w:rPr>
                <w:rFonts w:ascii="Arial" w:hAnsi="Arial" w:cs="Arial"/>
                <w:b/>
                <w:color w:val="000000"/>
                <w:sz w:val="15"/>
                <w:szCs w:val="15"/>
              </w:rPr>
              <w:t xml:space="preserve"> box</w:t>
            </w:r>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103C35"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2" w:history="1">
              <w:r w:rsidR="000D07B7" w:rsidRPr="00026F58">
                <w:rPr>
                  <w:rFonts w:ascii="Arial" w:hAnsi="Arial" w:cs="Arial"/>
                  <w:color w:val="000000"/>
                  <w:sz w:val="15"/>
                  <w:szCs w:val="15"/>
                  <w:u w:val="single" w:color="000000"/>
                </w:rPr>
                <w:t>https://www.linkedin.com/in/alexiadebernardy/</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E2876F"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3"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AdeBernardy</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72806B"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Qualité de vie au travail</w:t>
            </w:r>
          </w:p>
        </w:tc>
      </w:tr>
      <w:tr w:rsidR="00026F58" w:rsidRPr="00026F58" w14:paraId="2A0E6C09"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A1F74B1"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Maddalena</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33CC7D2C"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 xml:space="preserve">Di </w:t>
            </w:r>
            <w:proofErr w:type="spellStart"/>
            <w:r w:rsidRPr="00026F58">
              <w:rPr>
                <w:rFonts w:ascii="Arial" w:hAnsi="Arial" w:cs="Arial"/>
                <w:b/>
                <w:color w:val="000000"/>
                <w:sz w:val="15"/>
                <w:szCs w:val="15"/>
              </w:rPr>
              <w:t>Meo</w:t>
            </w:r>
            <w:proofErr w:type="spellEnd"/>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6EAD6C7" w14:textId="77777777" w:rsidR="000D07B7" w:rsidRPr="00026F58" w:rsidRDefault="000D07B7" w:rsidP="0048099E">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Firstmed</w:t>
            </w:r>
            <w:proofErr w:type="spellEnd"/>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3A3E694F"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4" w:history="1">
              <w:r w:rsidR="000D07B7" w:rsidRPr="00026F58">
                <w:rPr>
                  <w:rFonts w:ascii="Arial" w:hAnsi="Arial" w:cs="Arial"/>
                  <w:color w:val="000000"/>
                  <w:sz w:val="15"/>
                  <w:szCs w:val="15"/>
                  <w:u w:val="single" w:color="000000"/>
                </w:rPr>
                <w:t>https://www.linkedin.com/in/maddalena-di-meo-80a30018/</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75ACD73"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5"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Maddalena_DiMeo</w:t>
              </w:r>
              <w:proofErr w:type="spellEnd"/>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1886EC6"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Premiers secours</w:t>
            </w:r>
          </w:p>
        </w:tc>
      </w:tr>
      <w:tr w:rsidR="00026F58" w:rsidRPr="00026F58" w14:paraId="21F645B7"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536167"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Faustine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CC4E83"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Duriez</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ECC3DF" w14:textId="77777777" w:rsidR="000D07B7" w:rsidRPr="00026F58" w:rsidRDefault="000D07B7" w:rsidP="0048099E">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Cocoworker</w:t>
            </w:r>
            <w:proofErr w:type="spell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22F20B"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6" w:history="1">
              <w:r w:rsidR="000D07B7" w:rsidRPr="00026F58">
                <w:rPr>
                  <w:rFonts w:ascii="Arial" w:hAnsi="Arial" w:cs="Arial"/>
                  <w:color w:val="000000"/>
                  <w:sz w:val="15"/>
                  <w:szCs w:val="15"/>
                  <w:u w:val="single" w:color="000000"/>
                </w:rPr>
                <w:t>https://www.linkedin.com/in/faustine-duriez-2617013b/</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AC5408"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7"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DuFaust</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208E0C"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Management entreprenariat</w:t>
            </w:r>
          </w:p>
        </w:tc>
      </w:tr>
      <w:tr w:rsidR="00026F58" w:rsidRPr="00026F58" w14:paraId="3D82A8D3"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7FDD51C5"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Aurore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68970007"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Fabre Landry</w:t>
            </w: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3E90A5A" w14:textId="77777777" w:rsidR="000D07B7" w:rsidRPr="00026F58" w:rsidRDefault="000D07B7" w:rsidP="0048099E">
            <w:pPr>
              <w:widowControl w:val="0"/>
              <w:autoSpaceDE w:val="0"/>
              <w:autoSpaceDN w:val="0"/>
              <w:adjustRightInd w:val="0"/>
              <w:rPr>
                <w:rFonts w:ascii="Arial" w:hAnsi="Arial" w:cs="Arial"/>
                <w:b/>
                <w:color w:val="000000"/>
                <w:sz w:val="15"/>
                <w:szCs w:val="15"/>
              </w:rPr>
            </w:pPr>
            <w:proofErr w:type="spellStart"/>
            <w:r w:rsidRPr="00026F58">
              <w:rPr>
                <w:rFonts w:ascii="Arial" w:hAnsi="Arial" w:cs="Arial"/>
                <w:b/>
                <w:color w:val="000000"/>
                <w:sz w:val="15"/>
                <w:szCs w:val="15"/>
              </w:rPr>
              <w:t>Sustainables</w:t>
            </w:r>
            <w:proofErr w:type="spellEnd"/>
          </w:p>
          <w:p w14:paraId="1E3ED133"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 xml:space="preserve"> </w:t>
            </w:r>
            <w:proofErr w:type="spellStart"/>
            <w:r w:rsidRPr="00026F58">
              <w:rPr>
                <w:rFonts w:ascii="Arial" w:hAnsi="Arial" w:cs="Arial"/>
                <w:b/>
                <w:color w:val="000000"/>
                <w:sz w:val="15"/>
                <w:szCs w:val="15"/>
              </w:rPr>
              <w:t>Mobilities</w:t>
            </w:r>
            <w:proofErr w:type="spellEnd"/>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6AEC5556"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8" w:history="1">
              <w:r w:rsidR="000D07B7" w:rsidRPr="00026F58">
                <w:rPr>
                  <w:rFonts w:ascii="Arial" w:hAnsi="Arial" w:cs="Arial"/>
                  <w:color w:val="000000"/>
                  <w:sz w:val="15"/>
                  <w:szCs w:val="15"/>
                  <w:u w:val="single" w:color="000000"/>
                </w:rPr>
                <w:t>https://www.linkedin.com/in/aurore-fabre-landry-2610049/?locale=fr_FR</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0792ACD9"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15"/>
                <w:szCs w:val="15"/>
              </w:rPr>
            </w:pP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0FDA3D3"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Mobilité durable</w:t>
            </w:r>
          </w:p>
        </w:tc>
      </w:tr>
      <w:tr w:rsidR="00026F58" w:rsidRPr="00026F58" w14:paraId="0E5D5697"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9371F4"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Cécile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878C89" w14:textId="77777777" w:rsidR="000D07B7" w:rsidRPr="00026F58" w:rsidRDefault="000D07B7" w:rsidP="00286024">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Fontbonne</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273705"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Orange</w:t>
            </w:r>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7666BA"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39" w:history="1">
              <w:r w:rsidR="000D07B7" w:rsidRPr="00026F58">
                <w:rPr>
                  <w:rFonts w:ascii="Arial" w:hAnsi="Arial" w:cs="Arial"/>
                  <w:color w:val="000000"/>
                  <w:sz w:val="15"/>
                  <w:szCs w:val="15"/>
                  <w:u w:val="single" w:color="000000"/>
                </w:rPr>
                <w:t>https://www.linkedin.com/in/cécile-fontbonne-9b242b10/</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4FB1FA"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0"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fontbonneCcile</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6BBDCE"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Evolution modes de management</w:t>
            </w:r>
          </w:p>
        </w:tc>
      </w:tr>
      <w:tr w:rsidR="00026F58" w:rsidRPr="00026F58" w14:paraId="61D287DC"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DCF8EA9"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Céline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EA0BEE4"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Frontera</w:t>
            </w: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7C7EDF8" w14:textId="77777777" w:rsidR="000D07B7" w:rsidRPr="00026F58" w:rsidRDefault="000D07B7" w:rsidP="0048099E">
            <w:pPr>
              <w:widowControl w:val="0"/>
              <w:autoSpaceDE w:val="0"/>
              <w:autoSpaceDN w:val="0"/>
              <w:adjustRightInd w:val="0"/>
              <w:rPr>
                <w:rFonts w:ascii="Arial" w:hAnsi="Arial" w:cs="Arial"/>
                <w:b/>
                <w:color w:val="000000"/>
                <w:sz w:val="15"/>
                <w:szCs w:val="15"/>
              </w:rPr>
            </w:pPr>
            <w:r w:rsidRPr="00026F58">
              <w:rPr>
                <w:rFonts w:ascii="Arial" w:hAnsi="Arial" w:cs="Arial"/>
                <w:b/>
                <w:color w:val="000000"/>
                <w:sz w:val="15"/>
                <w:szCs w:val="15"/>
              </w:rPr>
              <w:t xml:space="preserve">Collectif </w:t>
            </w:r>
          </w:p>
          <w:p w14:paraId="5C012553" w14:textId="77777777" w:rsidR="000D07B7" w:rsidRPr="00026F58" w:rsidRDefault="000D07B7" w:rsidP="0048099E">
            <w:pPr>
              <w:widowControl w:val="0"/>
              <w:autoSpaceDE w:val="0"/>
              <w:autoSpaceDN w:val="0"/>
              <w:adjustRightInd w:val="0"/>
              <w:rPr>
                <w:rFonts w:ascii="Arial" w:hAnsi="Arial" w:cs="Arial"/>
                <w:b/>
                <w:color w:val="000000"/>
                <w:sz w:val="15"/>
                <w:szCs w:val="15"/>
              </w:rPr>
            </w:pPr>
            <w:proofErr w:type="gramStart"/>
            <w:r w:rsidRPr="00026F58">
              <w:rPr>
                <w:rFonts w:ascii="Arial" w:hAnsi="Arial" w:cs="Arial"/>
                <w:b/>
                <w:color w:val="000000"/>
                <w:sz w:val="15"/>
                <w:szCs w:val="15"/>
              </w:rPr>
              <w:t>performance</w:t>
            </w:r>
            <w:proofErr w:type="gramEnd"/>
            <w:r w:rsidRPr="00026F58">
              <w:rPr>
                <w:rFonts w:ascii="Arial" w:hAnsi="Arial" w:cs="Arial"/>
                <w:b/>
                <w:color w:val="000000"/>
                <w:sz w:val="15"/>
                <w:szCs w:val="15"/>
              </w:rPr>
              <w:t xml:space="preserve"> et qualité de vie au travail</w:t>
            </w:r>
          </w:p>
          <w:p w14:paraId="3301C003"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kern w:val="1"/>
                <w:sz w:val="15"/>
                <w:szCs w:val="15"/>
              </w:rPr>
            </w:pP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65300B47"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1" w:history="1">
              <w:r w:rsidR="000D07B7" w:rsidRPr="00026F58">
                <w:rPr>
                  <w:rFonts w:ascii="Arial" w:hAnsi="Arial" w:cs="Arial"/>
                  <w:color w:val="000000"/>
                  <w:sz w:val="15"/>
                  <w:szCs w:val="15"/>
                  <w:u w:val="single" w:color="000000"/>
                </w:rPr>
                <w:t>https://www.linkedin.com/in/celinefrontera/</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7F2D9AF9"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2"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CelineFrontera</w:t>
              </w:r>
              <w:proofErr w:type="spellEnd"/>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139F5026"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Qualité de vie au travail</w:t>
            </w:r>
          </w:p>
        </w:tc>
      </w:tr>
      <w:tr w:rsidR="00026F58" w:rsidRPr="00026F58" w14:paraId="3594893E"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B2FCC1"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Isabelle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975F4A" w14:textId="77777777" w:rsidR="000D07B7" w:rsidRPr="00026F58" w:rsidRDefault="000D07B7" w:rsidP="00286024">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Garron</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2F784A"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ENST</w:t>
            </w:r>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26A9FE"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3" w:history="1">
              <w:r w:rsidR="000D07B7" w:rsidRPr="00026F58">
                <w:rPr>
                  <w:rFonts w:ascii="Arial" w:hAnsi="Arial" w:cs="Arial"/>
                  <w:color w:val="000000"/>
                  <w:sz w:val="15"/>
                  <w:szCs w:val="15"/>
                  <w:u w:val="single" w:color="000000"/>
                </w:rPr>
                <w:t>https://www.linkedin.com/in/isabelle-garron-47176427</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543976"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15"/>
                <w:szCs w:val="15"/>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2D2295"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Poésie contemporaine</w:t>
            </w:r>
          </w:p>
        </w:tc>
      </w:tr>
      <w:tr w:rsidR="00026F58" w:rsidRPr="00026F58" w14:paraId="451F5871"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1E61E492"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Catherine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C8A6EBC"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Guyot</w:t>
            </w: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5C6F6E4"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ARVHA</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4CFA6570"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4" w:history="1">
              <w:r w:rsidR="000D07B7" w:rsidRPr="00026F58">
                <w:rPr>
                  <w:rFonts w:ascii="Arial" w:hAnsi="Arial" w:cs="Arial"/>
                  <w:color w:val="000000"/>
                  <w:sz w:val="15"/>
                  <w:szCs w:val="15"/>
                  <w:u w:val="single" w:color="000000"/>
                </w:rPr>
                <w:t>https://www.linkedin.com/in/catherine-guyot-39a5ba44/</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3D126702"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5" w:history="1">
              <w:r w:rsidR="000D07B7" w:rsidRPr="00026F58">
                <w:rPr>
                  <w:rFonts w:ascii="Arial" w:hAnsi="Arial" w:cs="Arial"/>
                  <w:color w:val="000000"/>
                  <w:sz w:val="15"/>
                  <w:szCs w:val="15"/>
                  <w:u w:val="single" w:color="000000"/>
                </w:rPr>
                <w:t>@GUYOT19253067</w:t>
              </w:r>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6069218"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Architecture</w:t>
            </w:r>
          </w:p>
        </w:tc>
      </w:tr>
      <w:tr w:rsidR="00026F58" w:rsidRPr="00026F58" w14:paraId="0CD10700"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90C9F4"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Anne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A08CD9" w14:textId="77777777" w:rsidR="000D07B7" w:rsidRPr="00026F58" w:rsidRDefault="000D07B7" w:rsidP="00286024">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Juvanteny</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4860A8"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Adjuva conseil</w:t>
            </w:r>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B108BE"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6" w:history="1">
              <w:r w:rsidR="000D07B7" w:rsidRPr="00026F58">
                <w:rPr>
                  <w:rFonts w:ascii="Arial" w:hAnsi="Arial" w:cs="Arial"/>
                  <w:color w:val="000000"/>
                  <w:sz w:val="15"/>
                  <w:szCs w:val="15"/>
                  <w:u w:val="single" w:color="000000"/>
                </w:rPr>
                <w:t>https://www.linkedin.com/in/anne-juvanteny-066415/</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A9104E"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7" w:history="1">
              <w:r w:rsidR="000D07B7" w:rsidRPr="00026F58">
                <w:rPr>
                  <w:rFonts w:ascii="Arial" w:hAnsi="Arial" w:cs="Arial"/>
                  <w:color w:val="000000"/>
                  <w:sz w:val="15"/>
                  <w:szCs w:val="15"/>
                  <w:u w:val="single" w:color="000000"/>
                </w:rPr>
                <w:t>@</w:t>
              </w:r>
              <w:proofErr w:type="spellStart"/>
              <w:r w:rsidR="000D07B7" w:rsidRPr="00026F58">
                <w:rPr>
                  <w:rFonts w:ascii="Arial" w:hAnsi="Arial" w:cs="Arial"/>
                  <w:color w:val="000000"/>
                  <w:sz w:val="15"/>
                  <w:szCs w:val="15"/>
                  <w:u w:val="single" w:color="000000"/>
                </w:rPr>
                <w:t>voixduchangemen</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E34B6A"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Handicap</w:t>
            </w:r>
          </w:p>
        </w:tc>
      </w:tr>
      <w:tr w:rsidR="00026F58" w:rsidRPr="00026F58" w14:paraId="6E4DCCBB"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A0652EE"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Laure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6FA85CAF"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 xml:space="preserve">Le </w:t>
            </w:r>
            <w:proofErr w:type="spellStart"/>
            <w:r w:rsidRPr="00026F58">
              <w:rPr>
                <w:rFonts w:ascii="Arial" w:hAnsi="Arial" w:cs="Arial"/>
                <w:b/>
                <w:color w:val="000000"/>
                <w:sz w:val="15"/>
                <w:szCs w:val="15"/>
              </w:rPr>
              <w:t>Jossec</w:t>
            </w:r>
            <w:proofErr w:type="spellEnd"/>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8F898D1" w14:textId="77777777" w:rsidR="000D07B7" w:rsidRPr="00026F58" w:rsidRDefault="000D07B7" w:rsidP="0048099E">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Peligourmet</w:t>
            </w:r>
            <w:proofErr w:type="spellEnd"/>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640B4B7C"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8" w:history="1">
              <w:r w:rsidR="000D07B7" w:rsidRPr="00026F58">
                <w:rPr>
                  <w:rFonts w:ascii="Arial" w:hAnsi="Arial" w:cs="Arial"/>
                  <w:color w:val="000000"/>
                  <w:sz w:val="15"/>
                  <w:szCs w:val="15"/>
                  <w:u w:val="single" w:color="000000"/>
                </w:rPr>
                <w:t>https://www.linkedin.com/in/laure-le-jossec/?locale=fr_FR</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05BD1C7"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49"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laurelejossec</w:t>
              </w:r>
              <w:proofErr w:type="spellEnd"/>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7D8B9130" w14:textId="77777777" w:rsidR="000D07B7" w:rsidRPr="00026F58" w:rsidRDefault="000D07B7" w:rsidP="0048099E">
            <w:pPr>
              <w:widowControl w:val="0"/>
              <w:autoSpaceDE w:val="0"/>
              <w:autoSpaceDN w:val="0"/>
              <w:adjustRightInd w:val="0"/>
              <w:rPr>
                <w:rFonts w:ascii="Arial" w:hAnsi="Arial" w:cs="Arial"/>
                <w:color w:val="000000"/>
                <w:sz w:val="15"/>
                <w:szCs w:val="15"/>
              </w:rPr>
            </w:pPr>
            <w:r w:rsidRPr="00026F58">
              <w:rPr>
                <w:rFonts w:ascii="Arial" w:hAnsi="Arial" w:cs="Arial"/>
                <w:color w:val="000000"/>
                <w:sz w:val="15"/>
                <w:szCs w:val="15"/>
              </w:rPr>
              <w:t>Circuits de distribution courts</w:t>
            </w:r>
          </w:p>
        </w:tc>
      </w:tr>
      <w:tr w:rsidR="00026F58" w:rsidRPr="00026F58" w14:paraId="27124909"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B40A29"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Cécile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F693D8"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Monteil</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92B436" w14:textId="77777777" w:rsidR="000D07B7" w:rsidRPr="00026F58" w:rsidRDefault="000D07B7" w:rsidP="0048099E">
            <w:pPr>
              <w:widowControl w:val="0"/>
              <w:autoSpaceDE w:val="0"/>
              <w:autoSpaceDN w:val="0"/>
              <w:adjustRightInd w:val="0"/>
              <w:rPr>
                <w:rFonts w:ascii="Arial" w:hAnsi="Arial" w:cs="Arial"/>
                <w:b/>
                <w:kern w:val="1"/>
                <w:sz w:val="15"/>
                <w:szCs w:val="15"/>
              </w:rPr>
            </w:pPr>
            <w:proofErr w:type="spellStart"/>
            <w:r w:rsidRPr="00026F58">
              <w:rPr>
                <w:rFonts w:ascii="Arial" w:hAnsi="Arial" w:cs="Arial"/>
                <w:b/>
                <w:color w:val="000000"/>
                <w:sz w:val="15"/>
                <w:szCs w:val="15"/>
              </w:rPr>
              <w:t>Ilumens</w:t>
            </w:r>
            <w:proofErr w:type="spell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18674A" w14:textId="77777777" w:rsidR="000D07B7" w:rsidRPr="00026F58" w:rsidRDefault="004A3B18" w:rsidP="0048099E">
            <w:pPr>
              <w:widowControl w:val="0"/>
              <w:autoSpaceDE w:val="0"/>
              <w:autoSpaceDN w:val="0"/>
              <w:adjustRightInd w:val="0"/>
              <w:ind w:right="-426"/>
              <w:rPr>
                <w:rFonts w:ascii="Arial" w:hAnsi="Arial" w:cs="Arial"/>
                <w:kern w:val="1"/>
                <w:sz w:val="15"/>
                <w:szCs w:val="15"/>
              </w:rPr>
            </w:pPr>
            <w:hyperlink r:id="rId50" w:history="1">
              <w:r w:rsidR="000D07B7" w:rsidRPr="00026F58">
                <w:rPr>
                  <w:rFonts w:ascii="Arial" w:hAnsi="Arial" w:cs="Arial"/>
                  <w:color w:val="000000"/>
                  <w:sz w:val="15"/>
                  <w:szCs w:val="15"/>
                  <w:u w:val="single" w:color="000000"/>
                </w:rPr>
                <w:t>https://www.linkedin.com/in/cecilemonteil/</w:t>
              </w:r>
            </w:hyperlink>
            <w:r w:rsidR="000D07B7" w:rsidRPr="00026F58">
              <w:rPr>
                <w:rFonts w:ascii="Arial" w:hAnsi="Arial" w:cs="Arial"/>
                <w:color w:val="000000"/>
                <w:sz w:val="15"/>
                <w:szCs w:val="15"/>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3F5C79"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15"/>
                <w:szCs w:val="15"/>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CB5896" w14:textId="77777777" w:rsidR="000D07B7" w:rsidRPr="00026F58" w:rsidRDefault="000D07B7" w:rsidP="0048099E">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Santé</w:t>
            </w:r>
          </w:p>
        </w:tc>
      </w:tr>
      <w:tr w:rsidR="00026F58" w:rsidRPr="00026F58" w14:paraId="14D2B295"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388B03F" w14:textId="77777777" w:rsidR="000D07B7" w:rsidRPr="00026F58" w:rsidRDefault="000D07B7" w:rsidP="00286024">
            <w:pPr>
              <w:widowControl w:val="0"/>
              <w:autoSpaceDE w:val="0"/>
              <w:autoSpaceDN w:val="0"/>
              <w:adjustRightInd w:val="0"/>
              <w:rPr>
                <w:rFonts w:ascii="Arial" w:hAnsi="Arial" w:cs="Arial"/>
                <w:kern w:val="1"/>
                <w:sz w:val="15"/>
                <w:szCs w:val="15"/>
              </w:rPr>
            </w:pPr>
            <w:r w:rsidRPr="00026F58">
              <w:rPr>
                <w:rFonts w:ascii="Arial" w:hAnsi="Arial" w:cs="Arial"/>
                <w:color w:val="000000"/>
                <w:sz w:val="15"/>
                <w:szCs w:val="15"/>
              </w:rPr>
              <w:t>Evelyne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DDE096D" w14:textId="77777777" w:rsidR="000D07B7" w:rsidRPr="00026F58" w:rsidRDefault="000D07B7" w:rsidP="00286024">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Nguyen</w:t>
            </w: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3A1C5857" w14:textId="77777777" w:rsidR="000D07B7" w:rsidRPr="00026F58" w:rsidRDefault="000D07B7" w:rsidP="0048099E">
            <w:pPr>
              <w:widowControl w:val="0"/>
              <w:autoSpaceDE w:val="0"/>
              <w:autoSpaceDN w:val="0"/>
              <w:adjustRightInd w:val="0"/>
              <w:rPr>
                <w:rFonts w:ascii="Arial" w:hAnsi="Arial" w:cs="Arial"/>
                <w:b/>
                <w:kern w:val="1"/>
                <w:sz w:val="15"/>
                <w:szCs w:val="15"/>
              </w:rPr>
            </w:pPr>
            <w:r w:rsidRPr="00026F58">
              <w:rPr>
                <w:rFonts w:ascii="Arial" w:hAnsi="Arial" w:cs="Arial"/>
                <w:b/>
                <w:color w:val="000000"/>
                <w:sz w:val="15"/>
                <w:szCs w:val="15"/>
              </w:rPr>
              <w:t>ANMPARTNERS</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6C75CEDB" w14:textId="77777777" w:rsidR="000D07B7" w:rsidRPr="00026F58" w:rsidRDefault="004A3B18" w:rsidP="0048099E">
            <w:pPr>
              <w:widowControl w:val="0"/>
              <w:autoSpaceDE w:val="0"/>
              <w:autoSpaceDN w:val="0"/>
              <w:adjustRightInd w:val="0"/>
              <w:rPr>
                <w:rFonts w:ascii="Arial" w:hAnsi="Arial" w:cs="Arial"/>
                <w:color w:val="000000" w:themeColor="text1"/>
                <w:kern w:val="1"/>
                <w:sz w:val="15"/>
                <w:szCs w:val="15"/>
                <w:u w:color="000000"/>
              </w:rPr>
            </w:pPr>
            <w:hyperlink r:id="rId51" w:history="1">
              <w:r w:rsidR="000D07B7" w:rsidRPr="00026F58">
                <w:rPr>
                  <w:rStyle w:val="Lienhypertexte"/>
                  <w:rFonts w:ascii="Arial" w:hAnsi="Arial" w:cs="Arial"/>
                  <w:color w:val="000000" w:themeColor="text1"/>
                  <w:sz w:val="15"/>
                  <w:szCs w:val="15"/>
                  <w:u w:color="000000"/>
                </w:rPr>
                <w:t>https://www.linkedin.com/in/nguyenevelyne/</w:t>
              </w:r>
            </w:hyperlink>
            <w:r w:rsidR="000D07B7" w:rsidRPr="00026F58">
              <w:rPr>
                <w:rFonts w:ascii="Arial" w:hAnsi="Arial" w:cs="Arial"/>
                <w:color w:val="000000" w:themeColor="text1"/>
                <w:sz w:val="15"/>
                <w:szCs w:val="15"/>
                <w:u w:val="single"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7E8D8BCF"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15"/>
                <w:szCs w:val="15"/>
                <w:u w:color="000000"/>
              </w:rPr>
            </w:pP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173985E7" w14:textId="77777777" w:rsidR="000D07B7" w:rsidRPr="00026F58" w:rsidRDefault="000D07B7" w:rsidP="0048099E">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 xml:space="preserve">Santé </w:t>
            </w:r>
            <w:proofErr w:type="spellStart"/>
            <w:r w:rsidRPr="00026F58">
              <w:rPr>
                <w:rFonts w:ascii="Arial" w:hAnsi="Arial" w:cs="Arial"/>
                <w:color w:val="000000"/>
                <w:sz w:val="15"/>
                <w:szCs w:val="15"/>
                <w:u w:color="000000"/>
              </w:rPr>
              <w:t>asie</w:t>
            </w:r>
            <w:proofErr w:type="spellEnd"/>
          </w:p>
        </w:tc>
      </w:tr>
      <w:tr w:rsidR="00026F58" w:rsidRPr="00026F58" w14:paraId="34B3AF13"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19B26D"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Melissa</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DEF78E"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r w:rsidRPr="00026F58">
              <w:rPr>
                <w:rFonts w:ascii="Arial" w:hAnsi="Arial" w:cs="Arial"/>
                <w:b/>
                <w:color w:val="000000"/>
                <w:sz w:val="15"/>
                <w:szCs w:val="15"/>
                <w:u w:color="000000"/>
              </w:rPr>
              <w:t>Petit</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BFB72"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Attineo</w:t>
            </w:r>
            <w:proofErr w:type="spell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7A1DBA"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52" w:history="1">
              <w:r w:rsidR="000D07B7" w:rsidRPr="00026F58">
                <w:rPr>
                  <w:rFonts w:ascii="Arial" w:hAnsi="Arial" w:cs="Arial"/>
                  <w:color w:val="000000"/>
                  <w:sz w:val="15"/>
                  <w:szCs w:val="15"/>
                  <w:u w:val="single" w:color="000000"/>
                </w:rPr>
                <w:t>https://www.linkedin.com/in/mélissa-petit-a7771213/</w:t>
              </w:r>
            </w:hyperlink>
            <w:r w:rsidR="000D07B7" w:rsidRPr="00026F58">
              <w:rPr>
                <w:rFonts w:ascii="Arial" w:hAnsi="Arial" w:cs="Arial"/>
                <w:color w:val="000000"/>
                <w:sz w:val="15"/>
                <w:szCs w:val="15"/>
                <w:u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D35630"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15"/>
                <w:szCs w:val="15"/>
                <w:u w:color="000000"/>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9E65C1" w14:textId="77777777" w:rsidR="000D07B7" w:rsidRPr="00026F58" w:rsidRDefault="000D07B7" w:rsidP="0048099E">
            <w:pPr>
              <w:widowControl w:val="0"/>
              <w:autoSpaceDE w:val="0"/>
              <w:autoSpaceDN w:val="0"/>
              <w:adjustRightInd w:val="0"/>
              <w:rPr>
                <w:rFonts w:ascii="Arial" w:hAnsi="Arial" w:cs="Arial"/>
                <w:color w:val="000000"/>
                <w:sz w:val="15"/>
                <w:szCs w:val="15"/>
                <w:u w:color="000000"/>
              </w:rPr>
            </w:pPr>
            <w:r w:rsidRPr="00026F58">
              <w:rPr>
                <w:rFonts w:ascii="Arial" w:hAnsi="Arial" w:cs="Arial"/>
                <w:color w:val="000000"/>
                <w:sz w:val="15"/>
                <w:szCs w:val="15"/>
                <w:u w:color="000000"/>
              </w:rPr>
              <w:t xml:space="preserve">Senior – </w:t>
            </w:r>
            <w:proofErr w:type="spellStart"/>
            <w:r w:rsidRPr="00026F58">
              <w:rPr>
                <w:rFonts w:ascii="Arial" w:hAnsi="Arial" w:cs="Arial"/>
                <w:color w:val="000000"/>
                <w:sz w:val="15"/>
                <w:szCs w:val="15"/>
                <w:u w:color="000000"/>
              </w:rPr>
              <w:t>Sylver</w:t>
            </w:r>
            <w:proofErr w:type="spellEnd"/>
          </w:p>
          <w:p w14:paraId="4AB24952" w14:textId="77777777" w:rsidR="000D07B7" w:rsidRPr="00026F58" w:rsidRDefault="000D07B7" w:rsidP="0048099E">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 xml:space="preserve"> </w:t>
            </w:r>
            <w:proofErr w:type="spellStart"/>
            <w:r w:rsidRPr="00026F58">
              <w:rPr>
                <w:rFonts w:ascii="Arial" w:hAnsi="Arial" w:cs="Arial"/>
                <w:color w:val="000000"/>
                <w:sz w:val="15"/>
                <w:szCs w:val="15"/>
                <w:u w:color="000000"/>
              </w:rPr>
              <w:t>Economy</w:t>
            </w:r>
            <w:proofErr w:type="spellEnd"/>
          </w:p>
        </w:tc>
      </w:tr>
      <w:tr w:rsidR="00026F58" w:rsidRPr="00026F58" w14:paraId="751BA05E"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6C502F09"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Aurélie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B2962E1"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Peyrin</w:t>
            </w:r>
            <w:proofErr w:type="spellEnd"/>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DC34042"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r w:rsidRPr="00026F58">
              <w:rPr>
                <w:rFonts w:ascii="Arial" w:hAnsi="Arial" w:cs="Arial"/>
                <w:b/>
                <w:color w:val="000000"/>
                <w:sz w:val="15"/>
                <w:szCs w:val="15"/>
                <w:u w:color="000000"/>
              </w:rPr>
              <w:t>Aix Marseille université</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2684FABF"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53" w:history="1">
              <w:r w:rsidR="000D07B7" w:rsidRPr="00026F58">
                <w:rPr>
                  <w:rFonts w:ascii="Arial" w:hAnsi="Arial" w:cs="Arial"/>
                  <w:color w:val="000000"/>
                  <w:sz w:val="15"/>
                  <w:szCs w:val="15"/>
                  <w:u w:val="single" w:color="000000"/>
                </w:rPr>
                <w:t>https://www.linkedin.com/in/aurélie-peyrin-9130481/</w:t>
              </w:r>
            </w:hyperlink>
            <w:r w:rsidR="000D07B7" w:rsidRPr="00026F58">
              <w:rPr>
                <w:rFonts w:ascii="Arial" w:hAnsi="Arial" w:cs="Arial"/>
                <w:color w:val="000000"/>
                <w:sz w:val="15"/>
                <w:szCs w:val="15"/>
                <w:u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69431E6"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54"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PeyrinAurelie</w:t>
              </w:r>
              <w:proofErr w:type="spellEnd"/>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E4B2D75" w14:textId="77777777" w:rsidR="000D07B7" w:rsidRPr="00026F58" w:rsidRDefault="000D07B7" w:rsidP="0048099E">
            <w:pPr>
              <w:widowControl w:val="0"/>
              <w:autoSpaceDE w:val="0"/>
              <w:autoSpaceDN w:val="0"/>
              <w:adjustRightInd w:val="0"/>
              <w:rPr>
                <w:rFonts w:ascii="Arial" w:hAnsi="Arial" w:cs="Arial"/>
                <w:color w:val="000000"/>
                <w:sz w:val="15"/>
                <w:szCs w:val="15"/>
                <w:u w:color="000000"/>
              </w:rPr>
            </w:pPr>
            <w:r w:rsidRPr="00026F58">
              <w:rPr>
                <w:rFonts w:ascii="Arial" w:hAnsi="Arial" w:cs="Arial"/>
                <w:color w:val="000000"/>
                <w:sz w:val="15"/>
                <w:szCs w:val="15"/>
                <w:u w:color="000000"/>
              </w:rPr>
              <w:t>Emplois publics, précarité</w:t>
            </w:r>
          </w:p>
        </w:tc>
      </w:tr>
      <w:tr w:rsidR="00026F58" w:rsidRPr="00026F58" w14:paraId="4AC80D1F"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E41F33"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Florence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8DB47B"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Presson</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519B11"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Sinopé</w:t>
            </w:r>
            <w:proofErr w:type="spellEnd"/>
            <w:r w:rsidRPr="00026F58">
              <w:rPr>
                <w:rFonts w:ascii="Arial" w:hAnsi="Arial" w:cs="Arial"/>
                <w:b/>
                <w:color w:val="000000"/>
                <w:sz w:val="15"/>
                <w:szCs w:val="15"/>
                <w:u w:color="000000"/>
              </w:rPr>
              <w:t xml:space="preserve"> conseil</w:t>
            </w:r>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B6A07C" w14:textId="77777777" w:rsidR="000D07B7" w:rsidRPr="00026F58" w:rsidRDefault="004A3B18" w:rsidP="0048099E">
            <w:pPr>
              <w:widowControl w:val="0"/>
              <w:autoSpaceDE w:val="0"/>
              <w:autoSpaceDN w:val="0"/>
              <w:adjustRightInd w:val="0"/>
              <w:rPr>
                <w:rFonts w:ascii="Arial" w:hAnsi="Arial" w:cs="Arial"/>
                <w:color w:val="000000" w:themeColor="text1"/>
                <w:kern w:val="1"/>
                <w:sz w:val="15"/>
                <w:szCs w:val="15"/>
                <w:u w:color="000000"/>
              </w:rPr>
            </w:pPr>
            <w:hyperlink r:id="rId55" w:history="1">
              <w:r w:rsidR="000D07B7" w:rsidRPr="00026F58">
                <w:rPr>
                  <w:rStyle w:val="Lienhypertexte"/>
                  <w:rFonts w:ascii="Arial" w:hAnsi="Arial" w:cs="Arial"/>
                  <w:color w:val="000000" w:themeColor="text1"/>
                  <w:sz w:val="15"/>
                  <w:szCs w:val="15"/>
                  <w:u w:color="000000"/>
                </w:rPr>
                <w:t>https://www.linkedin.com/in/florence-presson-b4101098/</w:t>
              </w:r>
            </w:hyperlink>
            <w:r w:rsidR="000D07B7" w:rsidRPr="00026F58">
              <w:rPr>
                <w:rFonts w:ascii="Arial" w:hAnsi="Arial" w:cs="Arial"/>
                <w:color w:val="000000" w:themeColor="text1"/>
                <w:sz w:val="15"/>
                <w:szCs w:val="15"/>
                <w:u w:val="single"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378F90"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56"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Scx_Flo</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8B4AFA" w14:textId="77777777" w:rsidR="000D07B7" w:rsidRPr="00026F58" w:rsidRDefault="000D07B7" w:rsidP="0048099E">
            <w:pPr>
              <w:widowControl w:val="0"/>
              <w:autoSpaceDE w:val="0"/>
              <w:autoSpaceDN w:val="0"/>
              <w:adjustRightInd w:val="0"/>
              <w:rPr>
                <w:rFonts w:ascii="Arial" w:hAnsi="Arial" w:cs="Arial"/>
                <w:color w:val="000000"/>
                <w:sz w:val="15"/>
                <w:szCs w:val="15"/>
                <w:u w:color="000000"/>
              </w:rPr>
            </w:pPr>
            <w:r w:rsidRPr="00026F58">
              <w:rPr>
                <w:rFonts w:ascii="Arial" w:hAnsi="Arial" w:cs="Arial"/>
                <w:color w:val="000000"/>
                <w:sz w:val="15"/>
                <w:szCs w:val="15"/>
                <w:u w:color="000000"/>
              </w:rPr>
              <w:t>Économie circulaire, smart city</w:t>
            </w:r>
          </w:p>
        </w:tc>
      </w:tr>
      <w:tr w:rsidR="00026F58" w:rsidRPr="00026F58" w14:paraId="205DE594"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77AC2FDB"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Célia</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23B4DD58"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Rennesson</w:t>
            </w:r>
            <w:proofErr w:type="spellEnd"/>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6C9C4B50"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r w:rsidRPr="00026F58">
              <w:rPr>
                <w:rFonts w:ascii="Arial" w:hAnsi="Arial" w:cs="Arial"/>
                <w:b/>
                <w:color w:val="000000"/>
                <w:sz w:val="15"/>
                <w:szCs w:val="15"/>
                <w:u w:color="000000"/>
              </w:rPr>
              <w:t>Réseau vrac</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43022DCE" w14:textId="77777777" w:rsidR="000D07B7" w:rsidRPr="00026F58" w:rsidRDefault="004A3B18" w:rsidP="0048099E">
            <w:pPr>
              <w:widowControl w:val="0"/>
              <w:autoSpaceDE w:val="0"/>
              <w:autoSpaceDN w:val="0"/>
              <w:adjustRightInd w:val="0"/>
              <w:rPr>
                <w:rFonts w:ascii="Arial" w:hAnsi="Arial" w:cs="Arial"/>
                <w:color w:val="000000" w:themeColor="text1"/>
                <w:kern w:val="1"/>
                <w:sz w:val="15"/>
                <w:szCs w:val="15"/>
                <w:u w:color="000000"/>
              </w:rPr>
            </w:pPr>
            <w:hyperlink r:id="rId57" w:history="1">
              <w:r w:rsidR="000D07B7" w:rsidRPr="00026F58">
                <w:rPr>
                  <w:rStyle w:val="Lienhypertexte"/>
                  <w:rFonts w:ascii="Arial" w:hAnsi="Arial" w:cs="Arial"/>
                  <w:color w:val="000000" w:themeColor="text1"/>
                  <w:sz w:val="15"/>
                  <w:szCs w:val="15"/>
                  <w:u w:color="000000"/>
                </w:rPr>
                <w:t>https://www.linkedin.com/in/cmacaluso/</w:t>
              </w:r>
            </w:hyperlink>
            <w:r w:rsidR="000D07B7" w:rsidRPr="00026F58">
              <w:rPr>
                <w:rFonts w:ascii="Arial" w:hAnsi="Arial" w:cs="Arial"/>
                <w:color w:val="000000" w:themeColor="text1"/>
                <w:sz w:val="15"/>
                <w:szCs w:val="15"/>
                <w:u w:val="single"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5A4077C"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58"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celiarennesson</w:t>
              </w:r>
              <w:proofErr w:type="spellEnd"/>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0BFFD1C" w14:textId="77777777" w:rsidR="000D07B7" w:rsidRPr="00026F58" w:rsidRDefault="000D07B7" w:rsidP="0048099E">
            <w:pPr>
              <w:widowControl w:val="0"/>
              <w:autoSpaceDE w:val="0"/>
              <w:autoSpaceDN w:val="0"/>
              <w:adjustRightInd w:val="0"/>
              <w:rPr>
                <w:rFonts w:ascii="Arial" w:hAnsi="Arial" w:cs="Arial"/>
                <w:color w:val="000000"/>
                <w:sz w:val="15"/>
                <w:szCs w:val="15"/>
                <w:u w:color="000000"/>
              </w:rPr>
            </w:pPr>
            <w:r w:rsidRPr="00026F58">
              <w:rPr>
                <w:rFonts w:ascii="Arial" w:hAnsi="Arial" w:cs="Arial"/>
                <w:color w:val="000000"/>
                <w:sz w:val="15"/>
                <w:szCs w:val="15"/>
                <w:u w:color="000000"/>
              </w:rPr>
              <w:t>Gaspillage alimentaire</w:t>
            </w:r>
          </w:p>
        </w:tc>
      </w:tr>
      <w:tr w:rsidR="00026F58" w:rsidRPr="00026F58" w14:paraId="16240D7F"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3D2067"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Morgane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10EDC1"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Rollando</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7DD2E3" w14:textId="1DAD685B" w:rsidR="000D07B7" w:rsidRPr="00026F58" w:rsidRDefault="008F475A" w:rsidP="0048099E">
            <w:pPr>
              <w:widowControl w:val="0"/>
              <w:autoSpaceDE w:val="0"/>
              <w:autoSpaceDN w:val="0"/>
              <w:adjustRightInd w:val="0"/>
              <w:rPr>
                <w:rFonts w:ascii="Arial" w:hAnsi="Arial" w:cs="Arial"/>
                <w:b/>
                <w:color w:val="000000"/>
                <w:sz w:val="15"/>
                <w:szCs w:val="15"/>
                <w:u w:color="000000"/>
              </w:rPr>
            </w:pPr>
            <w:proofErr w:type="spellStart"/>
            <w:r>
              <w:rPr>
                <w:rFonts w:ascii="Arial" w:hAnsi="Arial" w:cs="Arial"/>
                <w:b/>
                <w:color w:val="000000"/>
                <w:sz w:val="15"/>
                <w:szCs w:val="15"/>
                <w:u w:color="000000"/>
              </w:rPr>
              <w:t>Synerf</w:t>
            </w:r>
            <w:r w:rsidR="00061C44">
              <w:rPr>
                <w:rFonts w:ascii="Arial" w:hAnsi="Arial" w:cs="Arial"/>
                <w:b/>
                <w:color w:val="000000"/>
                <w:sz w:val="15"/>
                <w:szCs w:val="15"/>
                <w:u w:color="000000"/>
              </w:rPr>
              <w:t>ia</w:t>
            </w:r>
            <w:proofErr w:type="spell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103D22"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59" w:history="1">
              <w:r w:rsidR="000D07B7" w:rsidRPr="00026F58">
                <w:rPr>
                  <w:rFonts w:ascii="Arial" w:hAnsi="Arial" w:cs="Arial"/>
                  <w:color w:val="000000"/>
                  <w:sz w:val="15"/>
                  <w:szCs w:val="15"/>
                  <w:u w:val="single" w:color="000000"/>
                </w:rPr>
                <w:t>https://www.linkedin.com/in/morganerollando/</w:t>
              </w:r>
            </w:hyperlink>
            <w:r w:rsidR="000D07B7" w:rsidRPr="00026F58">
              <w:rPr>
                <w:rFonts w:ascii="Arial" w:hAnsi="Arial" w:cs="Arial"/>
                <w:kern w:val="1"/>
                <w:sz w:val="15"/>
                <w:szCs w:val="15"/>
                <w:u w:color="000000"/>
              </w:rPr>
              <w:t xml:space="preserve"> </w:t>
            </w:r>
            <w:r w:rsidR="000D07B7" w:rsidRPr="00026F58">
              <w:rPr>
                <w:rFonts w:ascii="Arial" w:hAnsi="Arial" w:cs="Arial"/>
                <w:color w:val="000000"/>
                <w:sz w:val="15"/>
                <w:szCs w:val="15"/>
                <w:u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06260E"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60" w:history="1">
              <w:r w:rsidR="000D07B7" w:rsidRPr="00026F58">
                <w:rPr>
                  <w:rFonts w:ascii="Arial" w:hAnsi="Arial" w:cs="Arial"/>
                  <w:b/>
                  <w:bCs/>
                  <w:color w:val="000000"/>
                  <w:sz w:val="15"/>
                  <w:szCs w:val="15"/>
                  <w:u w:val="single" w:color="000000"/>
                </w:rPr>
                <w:t>@</w:t>
              </w:r>
              <w:proofErr w:type="spellStart"/>
              <w:r w:rsidR="000D07B7" w:rsidRPr="00026F58">
                <w:rPr>
                  <w:rFonts w:ascii="Arial" w:hAnsi="Arial" w:cs="Arial"/>
                  <w:color w:val="000000"/>
                  <w:sz w:val="15"/>
                  <w:szCs w:val="15"/>
                  <w:u w:val="single" w:color="000000"/>
                </w:rPr>
                <w:t>MorganeRollando</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EEC5B8" w14:textId="77777777" w:rsidR="000D07B7" w:rsidRPr="00026F58" w:rsidRDefault="000D07B7" w:rsidP="0048099E">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Diversité entreprenariat</w:t>
            </w:r>
          </w:p>
        </w:tc>
      </w:tr>
      <w:tr w:rsidR="00026F58" w:rsidRPr="00026F58" w14:paraId="7BD4AB77"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02678F6"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Marion</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EFB3534"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r w:rsidRPr="00026F58">
              <w:rPr>
                <w:rFonts w:ascii="Arial" w:hAnsi="Arial" w:cs="Arial"/>
                <w:b/>
                <w:color w:val="000000"/>
                <w:sz w:val="15"/>
                <w:szCs w:val="15"/>
                <w:u w:color="000000"/>
              </w:rPr>
              <w:t>Schaefer</w:t>
            </w: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663502CD"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r w:rsidRPr="00026F58">
              <w:rPr>
                <w:rFonts w:ascii="Arial" w:hAnsi="Arial" w:cs="Arial"/>
                <w:b/>
                <w:color w:val="000000"/>
                <w:sz w:val="15"/>
                <w:szCs w:val="15"/>
                <w:u w:color="000000"/>
              </w:rPr>
              <w:t>Excision, parlons-en !</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1AB964D1" w14:textId="77777777" w:rsidR="000D07B7" w:rsidRPr="00026F58" w:rsidRDefault="004A3B18" w:rsidP="0048099E">
            <w:pPr>
              <w:widowControl w:val="0"/>
              <w:autoSpaceDE w:val="0"/>
              <w:autoSpaceDN w:val="0"/>
              <w:adjustRightInd w:val="0"/>
              <w:rPr>
                <w:rFonts w:ascii="Arial" w:hAnsi="Arial" w:cs="Arial"/>
                <w:color w:val="000000" w:themeColor="text1"/>
                <w:kern w:val="1"/>
                <w:sz w:val="15"/>
                <w:szCs w:val="15"/>
                <w:u w:color="000000"/>
              </w:rPr>
            </w:pPr>
            <w:hyperlink r:id="rId61" w:history="1">
              <w:r w:rsidR="000D07B7" w:rsidRPr="00026F58">
                <w:rPr>
                  <w:rStyle w:val="Lienhypertexte"/>
                  <w:rFonts w:ascii="Arial" w:hAnsi="Arial" w:cs="Arial"/>
                  <w:color w:val="000000" w:themeColor="text1"/>
                  <w:sz w:val="15"/>
                  <w:szCs w:val="15"/>
                  <w:u w:color="000000"/>
                </w:rPr>
                <w:t>https://www.linkedin.com/in/marion-schaefer-3902a129/</w:t>
              </w:r>
            </w:hyperlink>
            <w:r w:rsidR="000D07B7" w:rsidRPr="00026F58">
              <w:rPr>
                <w:rFonts w:ascii="Arial" w:hAnsi="Arial" w:cs="Arial"/>
                <w:color w:val="000000" w:themeColor="text1"/>
                <w:sz w:val="15"/>
                <w:szCs w:val="15"/>
                <w:u w:val="single"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55D6072"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62" w:history="1">
              <w:r w:rsidR="000D07B7" w:rsidRPr="00026F58">
                <w:rPr>
                  <w:rFonts w:ascii="Arial" w:hAnsi="Arial" w:cs="Arial"/>
                  <w:color w:val="000000"/>
                  <w:sz w:val="15"/>
                  <w:szCs w:val="15"/>
                  <w:u w:val="single" w:color="000000"/>
                </w:rPr>
                <w:t>@MaSchaefer82</w:t>
              </w:r>
            </w:hyperlink>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7A49C9EE" w14:textId="77777777" w:rsidR="000D07B7" w:rsidRPr="00026F58" w:rsidRDefault="000D07B7" w:rsidP="0048099E">
            <w:pPr>
              <w:widowControl w:val="0"/>
              <w:autoSpaceDE w:val="0"/>
              <w:autoSpaceDN w:val="0"/>
              <w:adjustRightInd w:val="0"/>
              <w:rPr>
                <w:rFonts w:ascii="Arial" w:hAnsi="Arial" w:cs="Arial"/>
                <w:color w:val="000000"/>
                <w:sz w:val="15"/>
                <w:szCs w:val="15"/>
                <w:u w:color="000000"/>
              </w:rPr>
            </w:pPr>
            <w:r w:rsidRPr="00026F58">
              <w:rPr>
                <w:rFonts w:ascii="Arial" w:hAnsi="Arial" w:cs="Arial"/>
                <w:color w:val="000000"/>
                <w:sz w:val="15"/>
                <w:szCs w:val="15"/>
                <w:u w:color="000000"/>
              </w:rPr>
              <w:t>Femmes / violences</w:t>
            </w:r>
          </w:p>
        </w:tc>
      </w:tr>
      <w:tr w:rsidR="00026F58" w:rsidRPr="00026F58" w14:paraId="5CF3B69B"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C2E5C0"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proofErr w:type="spellStart"/>
            <w:r w:rsidRPr="00026F58">
              <w:rPr>
                <w:rFonts w:ascii="Arial" w:hAnsi="Arial" w:cs="Arial"/>
                <w:color w:val="000000"/>
                <w:sz w:val="15"/>
                <w:szCs w:val="15"/>
                <w:u w:color="000000"/>
              </w:rPr>
              <w:t>Chrystele</w:t>
            </w:r>
            <w:proofErr w:type="spellEnd"/>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F4B16B"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Villotte</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473853" w14:textId="77777777" w:rsidR="000D07B7" w:rsidRPr="00026F58" w:rsidRDefault="000D07B7" w:rsidP="0048099E">
            <w:pPr>
              <w:widowControl w:val="0"/>
              <w:autoSpaceDE w:val="0"/>
              <w:autoSpaceDN w:val="0"/>
              <w:adjustRightInd w:val="0"/>
              <w:rPr>
                <w:rFonts w:ascii="Arial" w:hAnsi="Arial" w:cs="Arial"/>
                <w:b/>
                <w:color w:val="000000"/>
                <w:sz w:val="15"/>
                <w:szCs w:val="15"/>
                <w:u w:color="000000"/>
              </w:rPr>
            </w:pPr>
            <w:proofErr w:type="spellStart"/>
            <w:r w:rsidRPr="00026F58">
              <w:rPr>
                <w:rFonts w:ascii="Arial" w:hAnsi="Arial" w:cs="Arial"/>
                <w:b/>
                <w:color w:val="000000"/>
                <w:sz w:val="15"/>
                <w:szCs w:val="15"/>
                <w:u w:color="000000"/>
              </w:rPr>
              <w:t>Cushman</w:t>
            </w:r>
            <w:proofErr w:type="spellEnd"/>
            <w:r w:rsidRPr="00026F58">
              <w:rPr>
                <w:rFonts w:ascii="Arial" w:hAnsi="Arial" w:cs="Arial"/>
                <w:b/>
                <w:color w:val="000000"/>
                <w:sz w:val="15"/>
                <w:szCs w:val="15"/>
                <w:u w:color="000000"/>
              </w:rPr>
              <w:t xml:space="preserve"> &amp; </w:t>
            </w:r>
          </w:p>
          <w:p w14:paraId="0448BBEC"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proofErr w:type="spellStart"/>
            <w:proofErr w:type="gramStart"/>
            <w:r w:rsidRPr="00026F58">
              <w:rPr>
                <w:rFonts w:ascii="Arial" w:hAnsi="Arial" w:cs="Arial"/>
                <w:b/>
                <w:color w:val="000000"/>
                <w:sz w:val="15"/>
                <w:szCs w:val="15"/>
                <w:u w:color="000000"/>
              </w:rPr>
              <w:t>wakefield</w:t>
            </w:r>
            <w:proofErr w:type="spellEnd"/>
            <w:proofErr w:type="gram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5DF232" w14:textId="77777777" w:rsidR="000D07B7" w:rsidRPr="00026F58" w:rsidRDefault="004A3B18" w:rsidP="0048099E">
            <w:pPr>
              <w:widowControl w:val="0"/>
              <w:autoSpaceDE w:val="0"/>
              <w:autoSpaceDN w:val="0"/>
              <w:adjustRightInd w:val="0"/>
              <w:rPr>
                <w:rFonts w:ascii="Arial" w:hAnsi="Arial" w:cs="Arial"/>
                <w:color w:val="000000" w:themeColor="text1"/>
                <w:kern w:val="1"/>
                <w:sz w:val="15"/>
                <w:szCs w:val="15"/>
                <w:u w:color="000000"/>
              </w:rPr>
            </w:pPr>
            <w:hyperlink r:id="rId63" w:history="1">
              <w:r w:rsidR="000D07B7" w:rsidRPr="00026F58">
                <w:rPr>
                  <w:rStyle w:val="Lienhypertexte"/>
                  <w:rFonts w:ascii="Arial" w:hAnsi="Arial" w:cs="Arial"/>
                  <w:color w:val="000000" w:themeColor="text1"/>
                  <w:sz w:val="15"/>
                  <w:szCs w:val="15"/>
                  <w:u w:color="000000"/>
                </w:rPr>
                <w:t>https://www.linkedin.com/in/chrystele-villotte-19563347/</w:t>
              </w:r>
            </w:hyperlink>
            <w:r w:rsidR="000D07B7" w:rsidRPr="00026F58">
              <w:rPr>
                <w:rFonts w:ascii="Arial" w:hAnsi="Arial" w:cs="Arial"/>
                <w:color w:val="000000" w:themeColor="text1"/>
                <w:sz w:val="15"/>
                <w:szCs w:val="15"/>
                <w:u w:val="single"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216179"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15"/>
                <w:szCs w:val="15"/>
                <w:u w:color="000000"/>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A53BCC" w14:textId="77777777" w:rsidR="000D07B7" w:rsidRPr="00026F58" w:rsidRDefault="000D07B7" w:rsidP="0048099E">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Immobilier</w:t>
            </w:r>
          </w:p>
        </w:tc>
      </w:tr>
      <w:tr w:rsidR="000D07B7" w:rsidRPr="00026F58" w14:paraId="08D73FB3" w14:textId="77777777" w:rsidTr="0048099E">
        <w:tblPrEx>
          <w:tblBorders>
            <w:top w:val="none" w:sz="0" w:space="0" w:color="auto"/>
          </w:tblBorders>
        </w:tblPrEx>
        <w:tc>
          <w:tcPr>
            <w:tcW w:w="9605" w:type="dxa"/>
            <w:gridSpan w:val="6"/>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CB14CAD" w14:textId="77777777" w:rsidR="000D07B7" w:rsidRPr="00026F58" w:rsidRDefault="000D07B7" w:rsidP="00286024">
            <w:pPr>
              <w:widowControl w:val="0"/>
              <w:autoSpaceDE w:val="0"/>
              <w:autoSpaceDN w:val="0"/>
              <w:adjustRightInd w:val="0"/>
              <w:rPr>
                <w:rFonts w:ascii="Arial" w:hAnsi="Arial" w:cs="Arial"/>
                <w:b/>
                <w:i/>
                <w:color w:val="000000"/>
                <w:sz w:val="15"/>
                <w:szCs w:val="15"/>
                <w:u w:color="000000"/>
              </w:rPr>
            </w:pPr>
            <w:r w:rsidRPr="00026F58">
              <w:rPr>
                <w:rFonts w:ascii="Arial" w:hAnsi="Arial" w:cs="Arial"/>
                <w:b/>
                <w:i/>
                <w:color w:val="000000"/>
                <w:sz w:val="15"/>
                <w:szCs w:val="15"/>
                <w:u w:color="000000"/>
              </w:rPr>
              <w:t>Deux candidates ont retenu l’attention du jury</w:t>
            </w:r>
          </w:p>
        </w:tc>
      </w:tr>
      <w:tr w:rsidR="00026F58" w:rsidRPr="00026F58" w14:paraId="257722C2"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44B36801"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Odile</w:t>
            </w:r>
          </w:p>
        </w:tc>
        <w:tc>
          <w:tcPr>
            <w:tcW w:w="1275"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31A9CE1F"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Dussaucy</w:t>
            </w:r>
            <w:proofErr w:type="spellEnd"/>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5A555A58"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r w:rsidRPr="00026F58">
              <w:rPr>
                <w:rFonts w:ascii="Arial" w:hAnsi="Arial" w:cs="Arial"/>
                <w:b/>
                <w:color w:val="000000"/>
                <w:sz w:val="15"/>
                <w:szCs w:val="15"/>
                <w:u w:color="000000"/>
              </w:rPr>
              <w:t>Mes sorties cultures</w:t>
            </w:r>
          </w:p>
        </w:tc>
        <w:tc>
          <w:tcPr>
            <w:tcW w:w="1987"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1777CF11"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64" w:history="1">
              <w:r w:rsidR="000D07B7" w:rsidRPr="00026F58">
                <w:rPr>
                  <w:rFonts w:ascii="Arial" w:hAnsi="Arial" w:cs="Arial"/>
                  <w:color w:val="000000"/>
                  <w:sz w:val="15"/>
                  <w:szCs w:val="15"/>
                  <w:u w:val="single" w:color="000000"/>
                </w:rPr>
                <w:t>https://www.linkedin.com/in/odiledussaucy/</w:t>
              </w:r>
            </w:hyperlink>
            <w:r w:rsidR="000D07B7" w:rsidRPr="00026F58">
              <w:rPr>
                <w:rFonts w:ascii="Arial" w:hAnsi="Arial" w:cs="Arial"/>
                <w:color w:val="000000"/>
                <w:sz w:val="15"/>
                <w:szCs w:val="15"/>
                <w:u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tcPr>
          <w:p w14:paraId="6A4F84A2" w14:textId="77777777" w:rsidR="000D07B7" w:rsidRPr="00026F58" w:rsidRDefault="000D07B7" w:rsidP="0048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15"/>
                <w:szCs w:val="15"/>
                <w:u w:color="000000"/>
              </w:rPr>
            </w:pPr>
          </w:p>
        </w:tc>
        <w:tc>
          <w:tcPr>
            <w:tcW w:w="1843" w:type="dxa"/>
            <w:tcBorders>
              <w:top w:val="single" w:sz="8" w:space="0" w:color="BFBFBF"/>
              <w:left w:val="single" w:sz="8" w:space="0" w:color="BFBFBF"/>
              <w:bottom w:val="single" w:sz="8" w:space="0" w:color="BFBFBF"/>
              <w:right w:val="single" w:sz="8" w:space="0" w:color="BFBFBF"/>
            </w:tcBorders>
            <w:shd w:val="clear" w:color="auto" w:fill="EBEBEB"/>
            <w:tcMar>
              <w:top w:w="100" w:type="nil"/>
              <w:right w:w="100" w:type="nil"/>
            </w:tcMar>
            <w:vAlign w:val="center"/>
          </w:tcPr>
          <w:p w14:paraId="07A0234E" w14:textId="77777777" w:rsidR="000D07B7" w:rsidRPr="00026F58" w:rsidRDefault="000D07B7" w:rsidP="0048099E">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Accès à la culture</w:t>
            </w:r>
          </w:p>
        </w:tc>
      </w:tr>
      <w:tr w:rsidR="00026F58" w:rsidRPr="00026F58" w14:paraId="7A792A50" w14:textId="77777777" w:rsidTr="00026F58">
        <w:tblPrEx>
          <w:tblBorders>
            <w:top w:val="none" w:sz="0" w:space="0" w:color="auto"/>
          </w:tblBorders>
        </w:tblPrEx>
        <w:tc>
          <w:tcPr>
            <w:tcW w:w="10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7D2186" w14:textId="77777777" w:rsidR="000D07B7" w:rsidRPr="00026F58" w:rsidRDefault="000D07B7" w:rsidP="00286024">
            <w:pPr>
              <w:widowControl w:val="0"/>
              <w:autoSpaceDE w:val="0"/>
              <w:autoSpaceDN w:val="0"/>
              <w:adjustRightInd w:val="0"/>
              <w:rPr>
                <w:rFonts w:ascii="Arial" w:hAnsi="Arial" w:cs="Arial"/>
                <w:kern w:val="1"/>
                <w:sz w:val="15"/>
                <w:szCs w:val="15"/>
                <w:u w:color="000000"/>
              </w:rPr>
            </w:pPr>
            <w:r w:rsidRPr="00026F58">
              <w:rPr>
                <w:rFonts w:ascii="Arial" w:hAnsi="Arial" w:cs="Arial"/>
                <w:color w:val="000000"/>
                <w:sz w:val="15"/>
                <w:szCs w:val="15"/>
                <w:u w:color="000000"/>
              </w:rPr>
              <w:t>Josette</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7C0298" w14:textId="77777777" w:rsidR="000D07B7" w:rsidRPr="00026F58" w:rsidRDefault="000D07B7" w:rsidP="00286024">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Gueniau</w:t>
            </w:r>
            <w:proofErr w:type="spellEnd"/>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7C7728" w14:textId="77777777" w:rsidR="000D07B7" w:rsidRPr="00026F58" w:rsidRDefault="000D07B7" w:rsidP="0048099E">
            <w:pPr>
              <w:widowControl w:val="0"/>
              <w:autoSpaceDE w:val="0"/>
              <w:autoSpaceDN w:val="0"/>
              <w:adjustRightInd w:val="0"/>
              <w:rPr>
                <w:rFonts w:ascii="Arial" w:hAnsi="Arial" w:cs="Arial"/>
                <w:b/>
                <w:kern w:val="1"/>
                <w:sz w:val="15"/>
                <w:szCs w:val="15"/>
                <w:u w:color="000000"/>
              </w:rPr>
            </w:pPr>
            <w:proofErr w:type="spellStart"/>
            <w:r w:rsidRPr="00026F58">
              <w:rPr>
                <w:rFonts w:ascii="Arial" w:hAnsi="Arial" w:cs="Arial"/>
                <w:b/>
                <w:color w:val="000000"/>
                <w:sz w:val="15"/>
                <w:szCs w:val="15"/>
                <w:u w:color="000000"/>
              </w:rPr>
              <w:t>Joxa</w:t>
            </w:r>
            <w:proofErr w:type="spellEnd"/>
          </w:p>
        </w:tc>
        <w:tc>
          <w:tcPr>
            <w:tcW w:w="19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F40FA0" w14:textId="77777777" w:rsidR="000D07B7" w:rsidRPr="00026F58" w:rsidRDefault="004A3B18" w:rsidP="0048099E">
            <w:pPr>
              <w:widowControl w:val="0"/>
              <w:autoSpaceDE w:val="0"/>
              <w:autoSpaceDN w:val="0"/>
              <w:adjustRightInd w:val="0"/>
              <w:rPr>
                <w:rFonts w:ascii="Arial" w:hAnsi="Arial" w:cs="Arial"/>
                <w:color w:val="000000" w:themeColor="text1"/>
                <w:kern w:val="1"/>
                <w:sz w:val="15"/>
                <w:szCs w:val="15"/>
                <w:u w:color="000000"/>
              </w:rPr>
            </w:pPr>
            <w:hyperlink r:id="rId65" w:history="1">
              <w:r w:rsidR="000D07B7" w:rsidRPr="00026F58">
                <w:rPr>
                  <w:rStyle w:val="Lienhypertexte"/>
                  <w:rFonts w:ascii="Arial" w:hAnsi="Arial" w:cs="Arial"/>
                  <w:color w:val="000000" w:themeColor="text1"/>
                  <w:sz w:val="15"/>
                  <w:szCs w:val="15"/>
                  <w:u w:color="000000"/>
                </w:rPr>
                <w:t>https://www.linkedin.com/in/gueniaujosette/</w:t>
              </w:r>
            </w:hyperlink>
            <w:r w:rsidR="000D07B7" w:rsidRPr="00026F58">
              <w:rPr>
                <w:rFonts w:ascii="Arial" w:hAnsi="Arial" w:cs="Arial"/>
                <w:color w:val="000000" w:themeColor="text1"/>
                <w:sz w:val="15"/>
                <w:szCs w:val="15"/>
                <w:u w:val="single" w:color="000000"/>
              </w:rPr>
              <w:t xml:space="preserve"> </w:t>
            </w:r>
          </w:p>
        </w:tc>
        <w:tc>
          <w:tcPr>
            <w:tcW w:w="155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083BA7" w14:textId="77777777" w:rsidR="000D07B7" w:rsidRPr="00026F58" w:rsidRDefault="004A3B18" w:rsidP="0048099E">
            <w:pPr>
              <w:widowControl w:val="0"/>
              <w:autoSpaceDE w:val="0"/>
              <w:autoSpaceDN w:val="0"/>
              <w:adjustRightInd w:val="0"/>
              <w:ind w:right="-426"/>
              <w:rPr>
                <w:rFonts w:ascii="Arial" w:hAnsi="Arial" w:cs="Arial"/>
                <w:kern w:val="1"/>
                <w:sz w:val="15"/>
                <w:szCs w:val="15"/>
                <w:u w:color="000000"/>
              </w:rPr>
            </w:pPr>
            <w:hyperlink r:id="rId66" w:history="1">
              <w:r w:rsidR="000D07B7" w:rsidRPr="00026F58">
                <w:rPr>
                  <w:rFonts w:ascii="Arial" w:hAnsi="Arial" w:cs="Arial"/>
                  <w:color w:val="000000"/>
                  <w:sz w:val="15"/>
                  <w:szCs w:val="15"/>
                  <w:u w:val="single" w:color="000000"/>
                </w:rPr>
                <w:t>@</w:t>
              </w:r>
              <w:proofErr w:type="spellStart"/>
              <w:r w:rsidR="000D07B7" w:rsidRPr="00026F58">
                <w:rPr>
                  <w:rFonts w:ascii="Arial" w:hAnsi="Arial" w:cs="Arial"/>
                  <w:color w:val="000000"/>
                  <w:sz w:val="15"/>
                  <w:szCs w:val="15"/>
                  <w:u w:val="single" w:color="000000"/>
                </w:rPr>
                <w:t>josettegueniau</w:t>
              </w:r>
              <w:proofErr w:type="spellEnd"/>
            </w:hyperlink>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E536EE" w14:textId="77777777" w:rsidR="000D07B7" w:rsidRPr="00026F58" w:rsidRDefault="000D07B7" w:rsidP="0048099E">
            <w:pPr>
              <w:widowControl w:val="0"/>
              <w:autoSpaceDE w:val="0"/>
              <w:autoSpaceDN w:val="0"/>
              <w:adjustRightInd w:val="0"/>
              <w:rPr>
                <w:rFonts w:ascii="Arial" w:hAnsi="Arial" w:cs="Arial"/>
                <w:color w:val="000000"/>
                <w:sz w:val="15"/>
                <w:szCs w:val="15"/>
                <w:u w:color="000000"/>
              </w:rPr>
            </w:pPr>
            <w:r w:rsidRPr="00026F58">
              <w:rPr>
                <w:rFonts w:ascii="Arial" w:hAnsi="Arial" w:cs="Arial"/>
                <w:color w:val="000000"/>
                <w:sz w:val="15"/>
                <w:szCs w:val="15"/>
                <w:u w:color="000000"/>
              </w:rPr>
              <w:t>Mutualité</w:t>
            </w:r>
          </w:p>
        </w:tc>
      </w:tr>
    </w:tbl>
    <w:p w14:paraId="2DB34450" w14:textId="77777777" w:rsidR="00E8557A" w:rsidRDefault="00E8557A" w:rsidP="00E8557A">
      <w:pPr>
        <w:widowControl w:val="0"/>
        <w:rPr>
          <w:rFonts w:ascii="Times New Roman" w:eastAsia="Times New Roman" w:hAnsi="Times New Roman" w:cs="Times New Roman"/>
          <w:sz w:val="20"/>
          <w:szCs w:val="20"/>
        </w:rPr>
      </w:pPr>
    </w:p>
    <w:p w14:paraId="5150814F" w14:textId="77777777" w:rsidR="0047390A" w:rsidRDefault="004A3B18"/>
    <w:sectPr w:rsidR="0047390A">
      <w:footerReference w:type="default" r:id="rId67"/>
      <w:pgSz w:w="11900" w:h="16840"/>
      <w:pgMar w:top="851" w:right="1417" w:bottom="1135"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D3688" w14:textId="77777777" w:rsidR="004A3B18" w:rsidRDefault="004A3B18" w:rsidP="003B3F24">
      <w:r>
        <w:separator/>
      </w:r>
    </w:p>
  </w:endnote>
  <w:endnote w:type="continuationSeparator" w:id="0">
    <w:p w14:paraId="2F17E5F9" w14:textId="77777777" w:rsidR="004A3B18" w:rsidRDefault="004A3B18" w:rsidP="003B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C28F" w14:textId="3287B2BB" w:rsidR="003B3F24" w:rsidRPr="003B3F24" w:rsidRDefault="003B3F24">
    <w:pPr>
      <w:pStyle w:val="Pieddepage"/>
      <w:jc w:val="center"/>
      <w:rPr>
        <w:caps/>
        <w:color w:val="6B3632"/>
      </w:rPr>
    </w:pPr>
    <w:r>
      <w:rPr>
        <w:caps/>
        <w:color w:val="6B3632"/>
      </w:rPr>
      <w:t xml:space="preserve">                                                                                                                                                                         </w:t>
    </w:r>
    <w:r w:rsidRPr="003B3F24">
      <w:rPr>
        <w:caps/>
        <w:color w:val="6B3632"/>
      </w:rPr>
      <w:fldChar w:fldCharType="begin"/>
    </w:r>
    <w:r w:rsidRPr="003B3F24">
      <w:rPr>
        <w:caps/>
        <w:color w:val="6B3632"/>
      </w:rPr>
      <w:instrText>PAGE   \* MERGEFORMAT</w:instrText>
    </w:r>
    <w:r w:rsidRPr="003B3F24">
      <w:rPr>
        <w:caps/>
        <w:color w:val="6B3632"/>
      </w:rPr>
      <w:fldChar w:fldCharType="separate"/>
    </w:r>
    <w:r w:rsidR="00377324">
      <w:rPr>
        <w:caps/>
        <w:noProof/>
        <w:color w:val="6B3632"/>
      </w:rPr>
      <w:t>1</w:t>
    </w:r>
    <w:r w:rsidRPr="003B3F24">
      <w:rPr>
        <w:caps/>
        <w:color w:val="6B3632"/>
      </w:rPr>
      <w:fldChar w:fldCharType="end"/>
    </w:r>
  </w:p>
  <w:p w14:paraId="0DC1424A" w14:textId="1134FA37" w:rsidR="003B3F24" w:rsidRDefault="003B3F2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670A" w14:textId="77777777" w:rsidR="004A3B18" w:rsidRDefault="004A3B18" w:rsidP="003B3F24">
      <w:r>
        <w:separator/>
      </w:r>
    </w:p>
  </w:footnote>
  <w:footnote w:type="continuationSeparator" w:id="0">
    <w:p w14:paraId="4C79E859" w14:textId="77777777" w:rsidR="004A3B18" w:rsidRDefault="004A3B18" w:rsidP="003B3F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DBF"/>
    <w:multiLevelType w:val="hybridMultilevel"/>
    <w:tmpl w:val="9894EEAC"/>
    <w:lvl w:ilvl="0" w:tplc="EA1CB5C4">
      <w:numFmt w:val="bullet"/>
      <w:lvlText w:val=""/>
      <w:lvlJc w:val="left"/>
      <w:pPr>
        <w:ind w:left="720" w:hanging="360"/>
      </w:pPr>
      <w:rPr>
        <w:rFonts w:ascii="Symbol" w:eastAsia="Trebuchet MS" w:hAnsi="Symbol"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475D48"/>
    <w:multiLevelType w:val="multilevel"/>
    <w:tmpl w:val="CD003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3A04A3"/>
    <w:multiLevelType w:val="multilevel"/>
    <w:tmpl w:val="2618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5F"/>
    <w:rsid w:val="00026F58"/>
    <w:rsid w:val="00061C44"/>
    <w:rsid w:val="0006709D"/>
    <w:rsid w:val="000D07B7"/>
    <w:rsid w:val="00165457"/>
    <w:rsid w:val="00286024"/>
    <w:rsid w:val="002D395F"/>
    <w:rsid w:val="00377324"/>
    <w:rsid w:val="003867C9"/>
    <w:rsid w:val="003B3F24"/>
    <w:rsid w:val="00427FF9"/>
    <w:rsid w:val="004A3B18"/>
    <w:rsid w:val="005C6B35"/>
    <w:rsid w:val="0062583C"/>
    <w:rsid w:val="006A5931"/>
    <w:rsid w:val="006E08AB"/>
    <w:rsid w:val="0070494D"/>
    <w:rsid w:val="007F1808"/>
    <w:rsid w:val="008D128B"/>
    <w:rsid w:val="008F475A"/>
    <w:rsid w:val="00BA7BCC"/>
    <w:rsid w:val="00BC088E"/>
    <w:rsid w:val="00C4188F"/>
    <w:rsid w:val="00D36AE8"/>
    <w:rsid w:val="00DB4BAD"/>
    <w:rsid w:val="00DC03AA"/>
    <w:rsid w:val="00E8557A"/>
    <w:rsid w:val="00F72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3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8557A"/>
    <w:pPr>
      <w:spacing w:after="0" w:line="240" w:lineRule="auto"/>
    </w:pPr>
    <w:rPr>
      <w:rFonts w:ascii="Cambria" w:eastAsia="Cambria" w:hAnsi="Cambria" w:cs="Cambr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557A"/>
    <w:rPr>
      <w:rFonts w:ascii="Tahoma" w:hAnsi="Tahoma" w:cs="Tahoma"/>
      <w:sz w:val="16"/>
      <w:szCs w:val="16"/>
    </w:rPr>
  </w:style>
  <w:style w:type="character" w:customStyle="1" w:styleId="TextedebullesCar">
    <w:name w:val="Texte de bulles Car"/>
    <w:basedOn w:val="Policepardfaut"/>
    <w:link w:val="Textedebulles"/>
    <w:uiPriority w:val="99"/>
    <w:semiHidden/>
    <w:rsid w:val="00E8557A"/>
    <w:rPr>
      <w:rFonts w:ascii="Tahoma" w:eastAsia="Cambria" w:hAnsi="Tahoma" w:cs="Tahoma"/>
      <w:sz w:val="16"/>
      <w:szCs w:val="16"/>
      <w:lang w:eastAsia="fr-FR"/>
    </w:rPr>
  </w:style>
  <w:style w:type="character" w:styleId="Lienhypertexte">
    <w:name w:val="Hyperlink"/>
    <w:basedOn w:val="Policepardfaut"/>
    <w:uiPriority w:val="99"/>
    <w:unhideWhenUsed/>
    <w:rsid w:val="000D07B7"/>
    <w:rPr>
      <w:color w:val="0000FF" w:themeColor="hyperlink"/>
      <w:u w:val="single"/>
    </w:rPr>
  </w:style>
  <w:style w:type="paragraph" w:styleId="Pardeliste">
    <w:name w:val="List Paragraph"/>
    <w:basedOn w:val="Normal"/>
    <w:uiPriority w:val="34"/>
    <w:qFormat/>
    <w:rsid w:val="00026F58"/>
    <w:pPr>
      <w:ind w:left="720"/>
      <w:contextualSpacing/>
    </w:pPr>
  </w:style>
  <w:style w:type="paragraph" w:styleId="En-tte">
    <w:name w:val="header"/>
    <w:basedOn w:val="Normal"/>
    <w:link w:val="En-tteCar"/>
    <w:uiPriority w:val="99"/>
    <w:unhideWhenUsed/>
    <w:rsid w:val="003B3F24"/>
    <w:pPr>
      <w:tabs>
        <w:tab w:val="center" w:pos="4536"/>
        <w:tab w:val="right" w:pos="9072"/>
      </w:tabs>
    </w:pPr>
  </w:style>
  <w:style w:type="character" w:customStyle="1" w:styleId="En-tteCar">
    <w:name w:val="En-tête Car"/>
    <w:basedOn w:val="Policepardfaut"/>
    <w:link w:val="En-tte"/>
    <w:uiPriority w:val="99"/>
    <w:rsid w:val="003B3F24"/>
    <w:rPr>
      <w:rFonts w:ascii="Cambria" w:eastAsia="Cambria" w:hAnsi="Cambria" w:cs="Cambria"/>
      <w:sz w:val="24"/>
      <w:szCs w:val="24"/>
      <w:lang w:eastAsia="fr-FR"/>
    </w:rPr>
  </w:style>
  <w:style w:type="paragraph" w:styleId="Pieddepage">
    <w:name w:val="footer"/>
    <w:basedOn w:val="Normal"/>
    <w:link w:val="PieddepageCar"/>
    <w:uiPriority w:val="99"/>
    <w:unhideWhenUsed/>
    <w:rsid w:val="003B3F24"/>
    <w:pPr>
      <w:tabs>
        <w:tab w:val="center" w:pos="4536"/>
        <w:tab w:val="right" w:pos="9072"/>
      </w:tabs>
    </w:pPr>
  </w:style>
  <w:style w:type="character" w:customStyle="1" w:styleId="PieddepageCar">
    <w:name w:val="Pied de page Car"/>
    <w:basedOn w:val="Policepardfaut"/>
    <w:link w:val="Pieddepage"/>
    <w:uiPriority w:val="99"/>
    <w:rsid w:val="003B3F24"/>
    <w:rPr>
      <w:rFonts w:ascii="Cambria" w:eastAsia="Cambria" w:hAnsi="Cambria" w:cs="Cambr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137">
      <w:bodyDiv w:val="1"/>
      <w:marLeft w:val="0"/>
      <w:marRight w:val="0"/>
      <w:marTop w:val="0"/>
      <w:marBottom w:val="0"/>
      <w:divBdr>
        <w:top w:val="none" w:sz="0" w:space="0" w:color="auto"/>
        <w:left w:val="none" w:sz="0" w:space="0" w:color="auto"/>
        <w:bottom w:val="none" w:sz="0" w:space="0" w:color="auto"/>
        <w:right w:val="none" w:sz="0" w:space="0" w:color="auto"/>
      </w:divBdr>
    </w:div>
    <w:div w:id="225535547">
      <w:bodyDiv w:val="1"/>
      <w:marLeft w:val="0"/>
      <w:marRight w:val="0"/>
      <w:marTop w:val="0"/>
      <w:marBottom w:val="0"/>
      <w:divBdr>
        <w:top w:val="none" w:sz="0" w:space="0" w:color="auto"/>
        <w:left w:val="none" w:sz="0" w:space="0" w:color="auto"/>
        <w:bottom w:val="none" w:sz="0" w:space="0" w:color="auto"/>
        <w:right w:val="none" w:sz="0" w:space="0" w:color="auto"/>
      </w:divBdr>
    </w:div>
    <w:div w:id="460001273">
      <w:bodyDiv w:val="1"/>
      <w:marLeft w:val="0"/>
      <w:marRight w:val="0"/>
      <w:marTop w:val="0"/>
      <w:marBottom w:val="0"/>
      <w:divBdr>
        <w:top w:val="none" w:sz="0" w:space="0" w:color="auto"/>
        <w:left w:val="none" w:sz="0" w:space="0" w:color="auto"/>
        <w:bottom w:val="none" w:sz="0" w:space="0" w:color="auto"/>
        <w:right w:val="none" w:sz="0" w:space="0" w:color="auto"/>
      </w:divBdr>
    </w:div>
    <w:div w:id="515657157">
      <w:bodyDiv w:val="1"/>
      <w:marLeft w:val="0"/>
      <w:marRight w:val="0"/>
      <w:marTop w:val="0"/>
      <w:marBottom w:val="0"/>
      <w:divBdr>
        <w:top w:val="none" w:sz="0" w:space="0" w:color="auto"/>
        <w:left w:val="none" w:sz="0" w:space="0" w:color="auto"/>
        <w:bottom w:val="none" w:sz="0" w:space="0" w:color="auto"/>
        <w:right w:val="none" w:sz="0" w:space="0" w:color="auto"/>
      </w:divBdr>
    </w:div>
    <w:div w:id="711612542">
      <w:bodyDiv w:val="1"/>
      <w:marLeft w:val="0"/>
      <w:marRight w:val="0"/>
      <w:marTop w:val="0"/>
      <w:marBottom w:val="0"/>
      <w:divBdr>
        <w:top w:val="none" w:sz="0" w:space="0" w:color="auto"/>
        <w:left w:val="none" w:sz="0" w:space="0" w:color="auto"/>
        <w:bottom w:val="none" w:sz="0" w:space="0" w:color="auto"/>
        <w:right w:val="none" w:sz="0" w:space="0" w:color="auto"/>
      </w:divBdr>
    </w:div>
    <w:div w:id="922254187">
      <w:bodyDiv w:val="1"/>
      <w:marLeft w:val="0"/>
      <w:marRight w:val="0"/>
      <w:marTop w:val="0"/>
      <w:marBottom w:val="0"/>
      <w:divBdr>
        <w:top w:val="none" w:sz="0" w:space="0" w:color="auto"/>
        <w:left w:val="none" w:sz="0" w:space="0" w:color="auto"/>
        <w:bottom w:val="none" w:sz="0" w:space="0" w:color="auto"/>
        <w:right w:val="none" w:sz="0" w:space="0" w:color="auto"/>
      </w:divBdr>
    </w:div>
    <w:div w:id="12474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ocial-sante.gouv.fr/IMG/pdf/charte_femmes_dans_les_medias.pdf" TargetMode="External"/><Relationship Id="rId14" Type="http://schemas.openxmlformats.org/officeDocument/2006/relationships/hyperlink" Target="http://www.voxfemina.eu" TargetMode="External"/><Relationship Id="rId15" Type="http://schemas.openxmlformats.org/officeDocument/2006/relationships/hyperlink" Target="mailto:voxfemina@ozinfos.com"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63" Type="http://schemas.openxmlformats.org/officeDocument/2006/relationships/hyperlink" Target="https://www.linkedin.com/in/chrystele-villotte-19563347/" TargetMode="External"/><Relationship Id="rId64" Type="http://schemas.openxmlformats.org/officeDocument/2006/relationships/hyperlink" Target="https://www.linkedin.com/in/odiledussaucy/" TargetMode="External"/><Relationship Id="rId65" Type="http://schemas.openxmlformats.org/officeDocument/2006/relationships/hyperlink" Target="https://www.linkedin.com/in/gueniaujosette/" TargetMode="External"/><Relationship Id="rId66" Type="http://schemas.openxmlformats.org/officeDocument/2006/relationships/hyperlink" Target="https://twitter.com/josettegueniau" TargetMode="External"/><Relationship Id="rId67" Type="http://schemas.openxmlformats.org/officeDocument/2006/relationships/footer" Target="footer1.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s://www.linkedin.com/in/cecilemonteil/" TargetMode="External"/><Relationship Id="rId51" Type="http://schemas.openxmlformats.org/officeDocument/2006/relationships/hyperlink" Target="https://www.linkedin.com/in/nguyenevelyne/" TargetMode="External"/><Relationship Id="rId52" Type="http://schemas.openxmlformats.org/officeDocument/2006/relationships/hyperlink" Target="https://www.linkedin.com/in/m%C3%A9lissa-petit-a7771213/" TargetMode="External"/><Relationship Id="rId53" Type="http://schemas.openxmlformats.org/officeDocument/2006/relationships/hyperlink" Target="https://www.linkedin.com/in/aur%C3%A9lie-peyrin-9130481/" TargetMode="External"/><Relationship Id="rId54" Type="http://schemas.openxmlformats.org/officeDocument/2006/relationships/hyperlink" Target="https://twitter.com/PeyrinAurelie" TargetMode="External"/><Relationship Id="rId55" Type="http://schemas.openxmlformats.org/officeDocument/2006/relationships/hyperlink" Target="https://www.linkedin.com/in/florence-presson-b4101098/" TargetMode="External"/><Relationship Id="rId56" Type="http://schemas.openxmlformats.org/officeDocument/2006/relationships/hyperlink" Target="https://twitter.com/Scx_Flo" TargetMode="External"/><Relationship Id="rId57" Type="http://schemas.openxmlformats.org/officeDocument/2006/relationships/hyperlink" Target="https://www.linkedin.com/in/cmacaluso/" TargetMode="External"/><Relationship Id="rId58" Type="http://schemas.openxmlformats.org/officeDocument/2006/relationships/hyperlink" Target="https://twitter.com/celiarennesson" TargetMode="External"/><Relationship Id="rId59" Type="http://schemas.openxmlformats.org/officeDocument/2006/relationships/hyperlink" Target="https://www.linkedin.com/in/morganerollando/" TargetMode="External"/><Relationship Id="rId40" Type="http://schemas.openxmlformats.org/officeDocument/2006/relationships/hyperlink" Target="https://twitter.com/fontbonneCcile" TargetMode="External"/><Relationship Id="rId41" Type="http://schemas.openxmlformats.org/officeDocument/2006/relationships/hyperlink" Target="https://www.linkedin.com/in/celinefrontera/" TargetMode="External"/><Relationship Id="rId42" Type="http://schemas.openxmlformats.org/officeDocument/2006/relationships/hyperlink" Target="https://twitter.com/CelineFrontera" TargetMode="External"/><Relationship Id="rId43" Type="http://schemas.openxmlformats.org/officeDocument/2006/relationships/hyperlink" Target="https://www.linkedin.com/in/isabelle-garron-47176427" TargetMode="External"/><Relationship Id="rId44" Type="http://schemas.openxmlformats.org/officeDocument/2006/relationships/hyperlink" Target="https://www.linkedin.com/in/catherine-guyot-39a5ba44/" TargetMode="External"/><Relationship Id="rId45" Type="http://schemas.openxmlformats.org/officeDocument/2006/relationships/hyperlink" Target="https://twitter.com/GUYOT19253067" TargetMode="External"/><Relationship Id="rId46" Type="http://schemas.openxmlformats.org/officeDocument/2006/relationships/hyperlink" Target="https://www.linkedin.com/in/anne-juvanteny-066415/" TargetMode="External"/><Relationship Id="rId47" Type="http://schemas.openxmlformats.org/officeDocument/2006/relationships/hyperlink" Target="https://twitter.com/voixduchangemen" TargetMode="External"/><Relationship Id="rId48" Type="http://schemas.openxmlformats.org/officeDocument/2006/relationships/hyperlink" Target="https://www.linkedin.com/in/laure-le-jossec/?locale=fr_FR" TargetMode="External"/><Relationship Id="rId49" Type="http://schemas.openxmlformats.org/officeDocument/2006/relationships/hyperlink" Target="https://twitter.com/laurelejosse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emmesenvue.eu/" TargetMode="External"/><Relationship Id="rId9" Type="http://schemas.openxmlformats.org/officeDocument/2006/relationships/hyperlink" Target="https://www.youtube.com/channel/UCFa2KpujLqCtOkRTPd2nVuw" TargetMode="External"/><Relationship Id="rId30" Type="http://schemas.openxmlformats.org/officeDocument/2006/relationships/hyperlink" Target="https://www.linkedin.com/in/veroniquedacosta/" TargetMode="External"/><Relationship Id="rId31" Type="http://schemas.openxmlformats.org/officeDocument/2006/relationships/hyperlink" Target="https://twitter.com/ecrivons" TargetMode="External"/><Relationship Id="rId32" Type="http://schemas.openxmlformats.org/officeDocument/2006/relationships/hyperlink" Target="https://www.linkedin.com/in/alexiadebernardy/" TargetMode="External"/><Relationship Id="rId33" Type="http://schemas.openxmlformats.org/officeDocument/2006/relationships/hyperlink" Target="https://twitter.com/AdeBernardy" TargetMode="External"/><Relationship Id="rId34" Type="http://schemas.openxmlformats.org/officeDocument/2006/relationships/hyperlink" Target="https://www.linkedin.com/in/maddalena-di-meo-80a30018/" TargetMode="External"/><Relationship Id="rId35" Type="http://schemas.openxmlformats.org/officeDocument/2006/relationships/hyperlink" Target="https://twitter.com/Maddalena_DiMeo" TargetMode="External"/><Relationship Id="rId36" Type="http://schemas.openxmlformats.org/officeDocument/2006/relationships/hyperlink" Target="https://www.linkedin.com/in/faustine-duriez-2617013b/" TargetMode="External"/><Relationship Id="rId37" Type="http://schemas.openxmlformats.org/officeDocument/2006/relationships/hyperlink" Target="https://twitter.com/DuFaust" TargetMode="External"/><Relationship Id="rId38" Type="http://schemas.openxmlformats.org/officeDocument/2006/relationships/hyperlink" Target="https://www.linkedin.com/in/aurore-fabre-landry-2610049/?locale=fr_FR" TargetMode="External"/><Relationship Id="rId39" Type="http://schemas.openxmlformats.org/officeDocument/2006/relationships/hyperlink" Target="https://www.linkedin.com/in/c%C3%A9cile-fontbonne-9b242b10/" TargetMode="Externa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yperlink" Target="https://www.linkedin.com/in/ludmila-acone-41002b84/" TargetMode="External"/><Relationship Id="rId23" Type="http://schemas.openxmlformats.org/officeDocument/2006/relationships/hyperlink" Target="https://twitter.com/Acone2" TargetMode="External"/><Relationship Id="rId24" Type="http://schemas.openxmlformats.org/officeDocument/2006/relationships/hyperlink" Target="https://www.linkedin.com/in/ange-ansour-736a8a87/" TargetMode="External"/><Relationship Id="rId25" Type="http://schemas.openxmlformats.org/officeDocument/2006/relationships/hyperlink" Target="https://twitter.com/AngeAnsour" TargetMode="External"/><Relationship Id="rId26" Type="http://schemas.openxmlformats.org/officeDocument/2006/relationships/hyperlink" Target="https://www.linkedin.com/in/manonaubry/" TargetMode="External"/><Relationship Id="rId27" Type="http://schemas.openxmlformats.org/officeDocument/2006/relationships/hyperlink" Target="https://twitter.com/M_Aubry_" TargetMode="External"/><Relationship Id="rId28" Type="http://schemas.openxmlformats.org/officeDocument/2006/relationships/hyperlink" Target="https://www.linkedin.com/in/nathalie-beneroso-1b3743127/" TargetMode="External"/><Relationship Id="rId29" Type="http://schemas.openxmlformats.org/officeDocument/2006/relationships/hyperlink" Target="https://twitter.com/nathbeneroso" TargetMode="External"/><Relationship Id="rId60" Type="http://schemas.openxmlformats.org/officeDocument/2006/relationships/hyperlink" Target="https://twitter.com/MorganeRollando" TargetMode="External"/><Relationship Id="rId61" Type="http://schemas.openxmlformats.org/officeDocument/2006/relationships/hyperlink" Target="https://www.linkedin.com/in/marion-schaefer-3902a129/" TargetMode="External"/><Relationship Id="rId62" Type="http://schemas.openxmlformats.org/officeDocument/2006/relationships/hyperlink" Target="https://twitter.com/MaSchaefer82" TargetMode="External"/><Relationship Id="rId10" Type="http://schemas.openxmlformats.org/officeDocument/2006/relationships/hyperlink" Target="https://www.youtube.com/channel/UCFa2KpujLqCtOkRTPd2nVuw" TargetMode="External"/><Relationship Id="rId11" Type="http://schemas.openxmlformats.org/officeDocument/2006/relationships/hyperlink" Target="https://www.youtube.com/channel/UCFa2KpujLqCtOkRTPd2nVuw" TargetMode="External"/><Relationship Id="rId12" Type="http://schemas.openxmlformats.org/officeDocument/2006/relationships/hyperlink" Target="https://www.youtube.com/channel/UCFa2KpujLqCtOkRTPd2nVu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1950</Words>
  <Characters>10726</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Groupe TF1</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PAUVERT, Marion</dc:creator>
  <cp:keywords/>
  <dc:description/>
  <cp:lastModifiedBy>KETFI Myriam</cp:lastModifiedBy>
  <cp:revision>4</cp:revision>
  <dcterms:created xsi:type="dcterms:W3CDTF">2018-09-05T12:35:00Z</dcterms:created>
  <dcterms:modified xsi:type="dcterms:W3CDTF">2018-09-05T14:08:00Z</dcterms:modified>
</cp:coreProperties>
</file>